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0"/>
        <w:gridCol w:w="1474"/>
        <w:gridCol w:w="1114"/>
        <w:gridCol w:w="964"/>
        <w:gridCol w:w="380"/>
        <w:gridCol w:w="360"/>
        <w:gridCol w:w="397"/>
        <w:gridCol w:w="1565"/>
        <w:gridCol w:w="1291"/>
        <w:gridCol w:w="1339"/>
        <w:gridCol w:w="470"/>
        <w:gridCol w:w="922"/>
        <w:gridCol w:w="1326"/>
      </w:tblGrid>
      <w:tr w:rsidR="00242DC7" w:rsidTr="0045161F">
        <w:tc>
          <w:tcPr>
            <w:tcW w:w="12869" w:type="dxa"/>
            <w:gridSpan w:val="14"/>
          </w:tcPr>
          <w:p w:rsidR="00242DC7" w:rsidRPr="00F41098" w:rsidRDefault="00C86B22" w:rsidP="009872D2">
            <w:pPr>
              <w:pStyle w:val="ConsPlusNormal"/>
              <w:jc w:val="center"/>
              <w:outlineLvl w:val="1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7EF375" wp14:editId="674ED3D3">
                  <wp:simplePos x="0" y="0"/>
                  <wp:positionH relativeFrom="column">
                    <wp:posOffset>-110491</wp:posOffset>
                  </wp:positionH>
                  <wp:positionV relativeFrom="paragraph">
                    <wp:posOffset>-902103</wp:posOffset>
                  </wp:positionV>
                  <wp:extent cx="9496425" cy="6627264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ектная поз.10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474" cy="662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098" w:rsidRPr="00F41098">
              <w:rPr>
                <w:b/>
              </w:rPr>
              <w:t xml:space="preserve">Проектная декларация в редакции от </w:t>
            </w:r>
            <w:r w:rsidR="00F41098" w:rsidRPr="008A7D09">
              <w:rPr>
                <w:b/>
              </w:rPr>
              <w:t>1</w:t>
            </w:r>
            <w:r w:rsidR="008A7D09" w:rsidRPr="008A7D09">
              <w:rPr>
                <w:b/>
              </w:rPr>
              <w:t>5</w:t>
            </w:r>
            <w:r w:rsidR="00F41098" w:rsidRPr="008A7D09">
              <w:rPr>
                <w:b/>
              </w:rPr>
              <w:t>.0</w:t>
            </w:r>
            <w:r w:rsidR="00B2384D">
              <w:rPr>
                <w:b/>
              </w:rPr>
              <w:t>6</w:t>
            </w:r>
            <w:r w:rsidR="00F41098" w:rsidRPr="008A7D09">
              <w:rPr>
                <w:b/>
              </w:rPr>
              <w:t>.2017г.</w:t>
            </w:r>
          </w:p>
          <w:p w:rsidR="00F41098" w:rsidRPr="00611E39" w:rsidRDefault="00F41098" w:rsidP="0045161F">
            <w:pPr>
              <w:tabs>
                <w:tab w:val="left" w:pos="322"/>
              </w:tabs>
              <w:spacing w:line="360" w:lineRule="auto"/>
              <w:jc w:val="both"/>
              <w:rPr>
                <w:rFonts w:ascii="Calibri" w:hAnsi="Calibri" w:cs="Calibri"/>
                <w:sz w:val="22"/>
              </w:rPr>
            </w:pPr>
            <w:r w:rsidRPr="00F41098">
              <w:rPr>
                <w:rFonts w:ascii="Calibri" w:hAnsi="Calibri" w:cs="Calibri"/>
                <w:sz w:val="22"/>
              </w:rPr>
              <w:t xml:space="preserve">по строительству объекта: </w:t>
            </w:r>
            <w:r w:rsidR="002F6DFC" w:rsidRPr="00611E39">
              <w:rPr>
                <w:rFonts w:ascii="Calibri" w:hAnsi="Calibri" w:cs="Calibri"/>
                <w:b/>
                <w:sz w:val="22"/>
              </w:rPr>
              <w:t>«</w:t>
            </w:r>
            <w:r w:rsidR="00611E39" w:rsidRPr="00611E39">
              <w:rPr>
                <w:rFonts w:ascii="Calibri" w:hAnsi="Calibri" w:cs="Calibri"/>
                <w:b/>
                <w:sz w:val="22"/>
              </w:rPr>
              <w:t>Жилой дом поз.1 с пристроенным нежилым помещением и трансформаторная подстанция поз.5</w:t>
            </w:r>
            <w:r w:rsidR="002F6DFC" w:rsidRPr="00611E39">
              <w:rPr>
                <w:rFonts w:ascii="Calibri" w:hAnsi="Calibri" w:cs="Calibri"/>
                <w:b/>
                <w:sz w:val="22"/>
              </w:rPr>
              <w:t>»</w:t>
            </w:r>
            <w:r w:rsidRPr="00611E39">
              <w:rPr>
                <w:rFonts w:ascii="Calibri" w:hAnsi="Calibri" w:cs="Calibri"/>
                <w:b/>
                <w:sz w:val="22"/>
              </w:rPr>
              <w:t xml:space="preserve">  </w:t>
            </w:r>
          </w:p>
          <w:p w:rsidR="00F41098" w:rsidRPr="00611E39" w:rsidRDefault="00F41098" w:rsidP="0045161F">
            <w:pPr>
              <w:tabs>
                <w:tab w:val="left" w:pos="322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F41098">
              <w:rPr>
                <w:rFonts w:ascii="Calibri" w:hAnsi="Calibri" w:cs="Calibri"/>
                <w:sz w:val="22"/>
              </w:rPr>
              <w:tab/>
              <w:t xml:space="preserve">Строительный адрес: </w:t>
            </w:r>
            <w:r w:rsidR="009939B7" w:rsidRPr="009939B7">
              <w:rPr>
                <w:rFonts w:ascii="Calibri" w:hAnsi="Calibri" w:cs="Calibri"/>
                <w:b/>
                <w:sz w:val="22"/>
              </w:rPr>
              <w:t xml:space="preserve">Самарская область, </w:t>
            </w:r>
            <w:proofErr w:type="spellStart"/>
            <w:r w:rsidR="009939B7" w:rsidRPr="009939B7">
              <w:rPr>
                <w:rFonts w:ascii="Calibri" w:hAnsi="Calibri" w:cs="Calibri"/>
                <w:b/>
                <w:sz w:val="22"/>
              </w:rPr>
              <w:t>г</w:t>
            </w:r>
            <w:proofErr w:type="gramStart"/>
            <w:r w:rsidR="009939B7" w:rsidRPr="009939B7">
              <w:rPr>
                <w:rFonts w:ascii="Calibri" w:hAnsi="Calibri" w:cs="Calibri"/>
                <w:b/>
                <w:sz w:val="22"/>
              </w:rPr>
              <w:t>.Т</w:t>
            </w:r>
            <w:proofErr w:type="gramEnd"/>
            <w:r w:rsidR="009939B7" w:rsidRPr="009939B7">
              <w:rPr>
                <w:rFonts w:ascii="Calibri" w:hAnsi="Calibri" w:cs="Calibri"/>
                <w:b/>
                <w:sz w:val="22"/>
              </w:rPr>
              <w:t>ольятти</w:t>
            </w:r>
            <w:proofErr w:type="spellEnd"/>
            <w:r w:rsidR="009939B7" w:rsidRPr="009939B7">
              <w:rPr>
                <w:rFonts w:ascii="Calibri" w:hAnsi="Calibri" w:cs="Calibri"/>
                <w:b/>
                <w:sz w:val="22"/>
              </w:rPr>
              <w:t xml:space="preserve">, </w:t>
            </w:r>
            <w:r w:rsidR="009939B7">
              <w:rPr>
                <w:rFonts w:ascii="Calibri" w:hAnsi="Calibri" w:cs="Calibri"/>
                <w:b/>
                <w:sz w:val="22"/>
              </w:rPr>
              <w:t>у</w:t>
            </w:r>
            <w:r w:rsidRPr="00611E39">
              <w:rPr>
                <w:rFonts w:ascii="Calibri" w:hAnsi="Calibri" w:cs="Calibri"/>
                <w:b/>
                <w:sz w:val="22"/>
              </w:rPr>
              <w:t>часток находится примерно в 200 м по направлению на юго-запад от ориентира г. Тольятти, пересечение Московского проспекта и улицы Фрунзе, расположенного за пределами участка</w:t>
            </w:r>
            <w:r w:rsidR="00544048" w:rsidRPr="00611E39">
              <w:rPr>
                <w:rFonts w:ascii="Calibri" w:hAnsi="Calibri" w:cs="Calibri"/>
                <w:b/>
                <w:sz w:val="22"/>
              </w:rPr>
              <w:t>.</w:t>
            </w:r>
          </w:p>
          <w:p w:rsidR="00F41098" w:rsidRDefault="00F41098" w:rsidP="0045161F">
            <w:pPr>
              <w:pStyle w:val="ConsPlusNormal"/>
              <w:jc w:val="center"/>
              <w:outlineLvl w:val="1"/>
            </w:pPr>
          </w:p>
        </w:tc>
      </w:tr>
      <w:tr w:rsidR="00F41098" w:rsidTr="0045161F">
        <w:tc>
          <w:tcPr>
            <w:tcW w:w="12869" w:type="dxa"/>
            <w:gridSpan w:val="14"/>
          </w:tcPr>
          <w:p w:rsidR="00F41098" w:rsidRDefault="00F41098" w:rsidP="0045161F">
            <w:pPr>
              <w:pStyle w:val="ConsPlusNormal"/>
              <w:jc w:val="center"/>
              <w:outlineLvl w:val="1"/>
            </w:pPr>
            <w:r>
              <w:t>Информация о застройщике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45161F">
            <w:pPr>
              <w:pStyle w:val="ConsPlusNormal"/>
              <w:jc w:val="center"/>
              <w:outlineLvl w:val="2"/>
            </w:pPr>
            <w:r>
              <w:t xml:space="preserve">Раздел 1. </w:t>
            </w:r>
            <w:proofErr w:type="gramStart"/>
            <w: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45161F">
            <w:pPr>
              <w:pStyle w:val="ConsPlusNormal"/>
            </w:pPr>
            <w:r>
              <w:t>1.1. О фирменном наименовании (наименовании) застройщика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1.1.1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Организационно-правовая форма</w:t>
            </w:r>
          </w:p>
          <w:p w:rsidR="00F41098" w:rsidRPr="00F41098" w:rsidRDefault="00F41098" w:rsidP="0045161F">
            <w:pPr>
              <w:pStyle w:val="ConsPlusNormal"/>
              <w:rPr>
                <w:b/>
              </w:rPr>
            </w:pPr>
            <w:r w:rsidRPr="00F41098">
              <w:rPr>
                <w:b/>
              </w:rPr>
              <w:t>Общество с ограниченной ответственностью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1.1.2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Полное наименование без указания организационно-правовой формы</w:t>
            </w:r>
          </w:p>
          <w:p w:rsidR="00F41098" w:rsidRPr="00F41098" w:rsidRDefault="00F41098" w:rsidP="0045161F">
            <w:pPr>
              <w:pStyle w:val="ConsPlusNormal"/>
              <w:rPr>
                <w:b/>
              </w:rPr>
            </w:pPr>
            <w:r w:rsidRPr="00F41098">
              <w:rPr>
                <w:b/>
              </w:rPr>
              <w:t>«ВЕЛЬТ»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1.1.3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Краткое наименование без указания организационно-правовой формы</w:t>
            </w:r>
          </w:p>
          <w:p w:rsidR="00F41098" w:rsidRPr="00F41098" w:rsidRDefault="00F41098" w:rsidP="0045161F">
            <w:pPr>
              <w:pStyle w:val="ConsPlusNormal"/>
              <w:rPr>
                <w:b/>
              </w:rPr>
            </w:pPr>
            <w:r w:rsidRPr="00F41098">
              <w:rPr>
                <w:b/>
              </w:rPr>
              <w:t>«ВЕЛЬТ»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45161F">
            <w:pPr>
              <w:pStyle w:val="ConsPlusNormal"/>
            </w:pPr>
            <w: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1.2.1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Индекс</w:t>
            </w:r>
            <w:r w:rsidR="00F41098">
              <w:t xml:space="preserve">  </w:t>
            </w:r>
            <w:r w:rsidR="00F41098" w:rsidRPr="00F41098">
              <w:rPr>
                <w:b/>
              </w:rPr>
              <w:t>445057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1.2.2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Субъект Российской Федерации</w:t>
            </w:r>
            <w:r w:rsidR="00F41098">
              <w:t xml:space="preserve"> </w:t>
            </w:r>
            <w:r w:rsidR="00F41098" w:rsidRPr="00F41098">
              <w:rPr>
                <w:b/>
              </w:rPr>
              <w:t>Самарская область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1.2.3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1.2.4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Вид населенного пункта </w:t>
            </w:r>
            <w:r w:rsidR="00F41098">
              <w:rPr>
                <w:color w:val="0000FF"/>
              </w:rPr>
              <w:t xml:space="preserve"> </w:t>
            </w:r>
            <w:r w:rsidR="00F41098" w:rsidRPr="00F41098">
              <w:rPr>
                <w:b/>
              </w:rPr>
              <w:t xml:space="preserve">город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1.2.5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Наименование населенного пункта</w:t>
            </w:r>
            <w:r w:rsidR="00F41098">
              <w:t xml:space="preserve"> </w:t>
            </w:r>
            <w:r w:rsidR="00F41098" w:rsidRPr="00F41098">
              <w:rPr>
                <w:b/>
              </w:rPr>
              <w:t>Тольятти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1.2.6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Элемент улично-дорожной сети </w:t>
            </w:r>
            <w:r w:rsidR="00F41098">
              <w:rPr>
                <w:color w:val="0000FF"/>
              </w:rPr>
              <w:t xml:space="preserve">  </w:t>
            </w:r>
            <w:r w:rsidR="00EB311A">
              <w:rPr>
                <w:b/>
              </w:rPr>
              <w:t>бульвар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1.2.7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Наименование элемента улично-дорожной сети</w:t>
            </w:r>
            <w:r w:rsidR="00EB311A">
              <w:t xml:space="preserve"> </w:t>
            </w:r>
            <w:proofErr w:type="gramStart"/>
            <w:r w:rsidR="00EB311A" w:rsidRPr="00EB311A">
              <w:rPr>
                <w:b/>
              </w:rPr>
              <w:t>Приморский</w:t>
            </w:r>
            <w:proofErr w:type="gramEnd"/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1.2.8</w:t>
            </w:r>
          </w:p>
        </w:tc>
        <w:tc>
          <w:tcPr>
            <w:tcW w:w="8050" w:type="dxa"/>
            <w:gridSpan w:val="9"/>
          </w:tcPr>
          <w:p w:rsidR="00242DC7" w:rsidRPr="00122F3C" w:rsidRDefault="00242DC7" w:rsidP="00122F3C">
            <w:pPr>
              <w:pStyle w:val="ConsPlusNormal"/>
              <w:rPr>
                <w:lang w:val="en-US"/>
              </w:rPr>
            </w:pPr>
            <w:r>
              <w:t>Тип здания (сооружения)</w:t>
            </w:r>
            <w:r w:rsidR="00EB311A">
              <w:rPr>
                <w:color w:val="0000FF"/>
              </w:rPr>
              <w:t xml:space="preserve">  </w:t>
            </w:r>
            <w:r w:rsidR="00122F3C">
              <w:rPr>
                <w:b/>
              </w:rPr>
              <w:t>дом 15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1.2.9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Тип помещений </w:t>
            </w:r>
            <w:r w:rsidR="00122F3C">
              <w:rPr>
                <w:lang w:val="en-US"/>
              </w:rPr>
              <w:t xml:space="preserve"> </w:t>
            </w:r>
            <w:r w:rsidR="00122F3C" w:rsidRPr="00EB311A">
              <w:rPr>
                <w:b/>
              </w:rPr>
              <w:t xml:space="preserve"> квартира 71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45161F">
            <w:pPr>
              <w:pStyle w:val="ConsPlusNormal"/>
            </w:pPr>
            <w:r>
              <w:t>1.3. О режиме работы застройщика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1.3.1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Рабочие дни недели</w:t>
            </w:r>
            <w:r w:rsidR="00EB311A">
              <w:t xml:space="preserve">  </w:t>
            </w:r>
            <w:r w:rsidR="00EB311A" w:rsidRPr="00EB311A">
              <w:rPr>
                <w:b/>
              </w:rPr>
              <w:t>Понедельник-Пятница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1.3.2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Рабочее время</w:t>
            </w:r>
            <w:r w:rsidR="00EB311A">
              <w:t xml:space="preserve"> </w:t>
            </w:r>
            <w:r w:rsidR="00EB311A" w:rsidRPr="00EB311A">
              <w:rPr>
                <w:b/>
              </w:rPr>
              <w:t>с 09.00 до 18.00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747EB3">
            <w:pPr>
              <w:pStyle w:val="ConsPlusNormal"/>
            </w:pPr>
            <w: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1.4.1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Номер телефона</w:t>
            </w:r>
            <w:r w:rsidR="00EB311A">
              <w:t xml:space="preserve"> </w:t>
            </w:r>
            <w:r w:rsidR="00EB311A" w:rsidRPr="00EB311A">
              <w:rPr>
                <w:b/>
              </w:rPr>
              <w:t>8(8482) 777-707, 707-777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1.4.2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Адрес электронной почты</w:t>
            </w:r>
            <w:r w:rsidR="00EB311A">
              <w:t xml:space="preserve"> </w:t>
            </w:r>
            <w:hyperlink r:id="rId7" w:history="1">
              <w:r w:rsidR="00747EB3" w:rsidRPr="001560C1">
                <w:rPr>
                  <w:rStyle w:val="a3"/>
                  <w:b/>
                </w:rPr>
                <w:t>557-337@velt63.ru</w:t>
              </w:r>
            </w:hyperlink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1.4.3</w:t>
            </w:r>
          </w:p>
        </w:tc>
        <w:tc>
          <w:tcPr>
            <w:tcW w:w="8050" w:type="dxa"/>
            <w:gridSpan w:val="9"/>
          </w:tcPr>
          <w:p w:rsidR="00EB311A" w:rsidRPr="00EB311A" w:rsidRDefault="00242DC7" w:rsidP="0045161F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t>Адрес официального сайта в информационно-телекоммуникационной сети "Интернет"</w:t>
            </w:r>
            <w:r w:rsidR="00EB311A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hyperlink r:id="rId8" w:history="1">
              <w:r w:rsidR="00EB311A" w:rsidRPr="007934C6">
                <w:rPr>
                  <w:rStyle w:val="a3"/>
                  <w:rFonts w:ascii="Bookman Old Style" w:hAnsi="Bookman Old Style"/>
                  <w:sz w:val="24"/>
                  <w:szCs w:val="24"/>
                </w:rPr>
                <w:t>http://жкматрешка.рф</w:t>
              </w:r>
            </w:hyperlink>
            <w:r w:rsidR="00EB31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747EB3">
            <w:pPr>
              <w:pStyle w:val="ConsPlusNormal"/>
            </w:pPr>
            <w:r>
              <w:t xml:space="preserve">1.5. О лице, исполняющем функции единоличного исполнительного органа застройщика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0" w:name="P74"/>
            <w:bookmarkEnd w:id="0"/>
            <w:r>
              <w:t>1.5.1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Фамилия</w:t>
            </w:r>
            <w:r w:rsidR="00EB311A">
              <w:t xml:space="preserve"> </w:t>
            </w:r>
            <w:r w:rsidR="00EB311A" w:rsidRPr="00EB311A">
              <w:rPr>
                <w:b/>
              </w:rPr>
              <w:t>Шишкин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1" w:name="P76"/>
            <w:bookmarkEnd w:id="1"/>
            <w:r>
              <w:t>1.5.2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Имя</w:t>
            </w:r>
            <w:r w:rsidR="00EB311A">
              <w:t xml:space="preserve"> </w:t>
            </w:r>
            <w:r w:rsidR="00EB311A" w:rsidRPr="00EB311A">
              <w:rPr>
                <w:b/>
              </w:rPr>
              <w:t xml:space="preserve">Александр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1.5.3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Отчество (при наличии)</w:t>
            </w:r>
            <w:r w:rsidR="00EB311A">
              <w:t xml:space="preserve"> </w:t>
            </w:r>
            <w:r w:rsidR="00EB311A" w:rsidRPr="00EB311A">
              <w:rPr>
                <w:b/>
              </w:rPr>
              <w:t>Вячеславович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1.5.4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Наименование должности</w:t>
            </w:r>
            <w:r w:rsidR="00EB311A">
              <w:t xml:space="preserve"> </w:t>
            </w:r>
            <w:r w:rsidR="00EB311A" w:rsidRPr="00EB311A">
              <w:rPr>
                <w:b/>
              </w:rPr>
              <w:t>Директор</w:t>
            </w:r>
          </w:p>
        </w:tc>
      </w:tr>
      <w:tr w:rsidR="00242DC7" w:rsidTr="0045161F">
        <w:tc>
          <w:tcPr>
            <w:tcW w:w="3855" w:type="dxa"/>
            <w:gridSpan w:val="4"/>
          </w:tcPr>
          <w:p w:rsidR="00242DC7" w:rsidRDefault="00242DC7" w:rsidP="00747EB3">
            <w:pPr>
              <w:pStyle w:val="ConsPlusNormal"/>
            </w:pPr>
            <w:bookmarkStart w:id="2" w:name="P82"/>
            <w:bookmarkEnd w:id="2"/>
            <w:r>
              <w:t xml:space="preserve">1.6. Об индивидуализирующем застройщика коммерческом обозначении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1.6.1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Коммерческое обозначение застройщика</w:t>
            </w:r>
          </w:p>
          <w:p w:rsidR="00EB311A" w:rsidRDefault="00EB311A" w:rsidP="0045161F">
            <w:pPr>
              <w:pStyle w:val="ConsPlusNormal"/>
            </w:pPr>
            <w:r>
              <w:t>-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45161F">
            <w:pPr>
              <w:pStyle w:val="ConsPlusNormal"/>
              <w:jc w:val="center"/>
              <w:outlineLvl w:val="2"/>
            </w:pPr>
            <w:r>
              <w:t>Раздел 2. О государственной регистрации застройщика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45161F">
            <w:pPr>
              <w:pStyle w:val="ConsPlusNormal"/>
            </w:pPr>
            <w:r>
              <w:t>2.1. О государственной регистрации застройщика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2.1.1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Индивидуальный номер налогоплательщика</w:t>
            </w:r>
            <w:r w:rsidR="00EB311A">
              <w:t xml:space="preserve">   </w:t>
            </w:r>
            <w:r w:rsidR="00EB311A" w:rsidRPr="00EB311A">
              <w:rPr>
                <w:b/>
              </w:rPr>
              <w:t>6321316198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2.1.2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Основной государственный регистрационный номер</w:t>
            </w:r>
            <w:r w:rsidR="00EB311A">
              <w:t xml:space="preserve"> </w:t>
            </w:r>
            <w:r w:rsidR="00EB311A" w:rsidRPr="00EB311A">
              <w:rPr>
                <w:b/>
              </w:rPr>
              <w:t>1136320014687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2.1.3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Год регистрации</w:t>
            </w:r>
            <w:r w:rsidR="00EB311A">
              <w:t xml:space="preserve"> </w:t>
            </w:r>
            <w:r w:rsidR="00EB311A" w:rsidRPr="00EB311A">
              <w:rPr>
                <w:b/>
              </w:rPr>
              <w:t>2013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45161F">
            <w:pPr>
              <w:pStyle w:val="ConsPlusNormal"/>
              <w:jc w:val="center"/>
              <w:outlineLvl w:val="2"/>
            </w:pPr>
            <w:r>
              <w:lastRenderedPageBreak/>
              <w:t xml:space="preserve">Раздел 3. </w:t>
            </w:r>
            <w:proofErr w:type="gramStart"/>
            <w: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747EB3">
            <w:pPr>
              <w:pStyle w:val="ConsPlusNormal"/>
            </w:pPr>
            <w:bookmarkStart w:id="3" w:name="P94"/>
            <w:bookmarkEnd w:id="3"/>
            <w:r>
              <w:t xml:space="preserve">3.1. Об учредителе - юридическом лице, являющемся резидентом Российской Федерации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3.1.1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3.1.2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3.1.3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Индивидуальный номер налогоплательщика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3.1.4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% голосов в органе управления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747EB3">
            <w:pPr>
              <w:pStyle w:val="ConsPlusNormal"/>
            </w:pPr>
            <w:bookmarkStart w:id="4" w:name="P103"/>
            <w:bookmarkEnd w:id="4"/>
            <w:r>
              <w:t xml:space="preserve">3.2. Об учредителе - юридическом лице, являющемся нерезидентом Российской Федерации </w:t>
            </w:r>
            <w:hyperlink w:anchor="P689" w:history="1"/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3.2.1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Фирменное наименование организации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3.2.2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Страна регистрации юридического лица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3.2.3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Дата регистрации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3.2.4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Регистрационный номер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3.2.5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Наименование регистрирующего органа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3.2.6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Адрес (место нахождения) в стране регистрации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3.2.7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% голосов в органе управления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747EB3">
            <w:pPr>
              <w:pStyle w:val="ConsPlusNormal"/>
            </w:pPr>
            <w:bookmarkStart w:id="5" w:name="P118"/>
            <w:bookmarkEnd w:id="5"/>
            <w:r>
              <w:t xml:space="preserve">3.3. Об учредителе - физическом лице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3.3.1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Фамилия</w:t>
            </w:r>
            <w:r w:rsidR="00EB311A">
              <w:t xml:space="preserve"> </w:t>
            </w:r>
            <w:r w:rsidR="00EB311A" w:rsidRPr="00EB311A">
              <w:rPr>
                <w:b/>
              </w:rPr>
              <w:t xml:space="preserve">Шишкин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3.3.2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Имя</w:t>
            </w:r>
            <w:r w:rsidR="00EB311A">
              <w:t xml:space="preserve"> </w:t>
            </w:r>
            <w:r w:rsidR="00EB311A" w:rsidRPr="00EB311A">
              <w:rPr>
                <w:b/>
              </w:rPr>
              <w:t>Александр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3.3.3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Отчество (при наличии)</w:t>
            </w:r>
            <w:r w:rsidR="00EB311A">
              <w:t xml:space="preserve"> </w:t>
            </w:r>
            <w:r w:rsidR="00EB311A" w:rsidRPr="00EB311A">
              <w:rPr>
                <w:b/>
              </w:rPr>
              <w:t>Вячеславович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3.3.4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Гражданство</w:t>
            </w:r>
            <w:r w:rsidR="00463C58">
              <w:t xml:space="preserve"> </w:t>
            </w:r>
            <w:r w:rsidR="00463C58" w:rsidRPr="00463C58">
              <w:rPr>
                <w:b/>
              </w:rPr>
              <w:t>Россия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3.3.5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Страна места жительства</w:t>
            </w:r>
            <w:r w:rsidR="00463C58">
              <w:t xml:space="preserve"> </w:t>
            </w:r>
            <w:r w:rsidR="00463C58" w:rsidRPr="00463C58">
              <w:rPr>
                <w:b/>
              </w:rPr>
              <w:t xml:space="preserve">Россия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3.3.6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% голосов в органе управления</w:t>
            </w:r>
            <w:r w:rsidR="00463C58">
              <w:t xml:space="preserve">  </w:t>
            </w:r>
            <w:r w:rsidR="00463C58" w:rsidRPr="00463C58">
              <w:rPr>
                <w:b/>
              </w:rPr>
              <w:t>60 %</w:t>
            </w:r>
          </w:p>
        </w:tc>
      </w:tr>
      <w:tr w:rsidR="00463C58" w:rsidTr="0045161F">
        <w:trPr>
          <w:trHeight w:val="538"/>
        </w:trPr>
        <w:tc>
          <w:tcPr>
            <w:tcW w:w="3855" w:type="dxa"/>
            <w:gridSpan w:val="4"/>
          </w:tcPr>
          <w:p w:rsidR="00463C58" w:rsidRDefault="00463C58" w:rsidP="0045161F"/>
        </w:tc>
        <w:tc>
          <w:tcPr>
            <w:tcW w:w="964" w:type="dxa"/>
          </w:tcPr>
          <w:p w:rsidR="00463C58" w:rsidRDefault="00463C58" w:rsidP="0045161F">
            <w:pPr>
              <w:pStyle w:val="ConsPlusNormal"/>
            </w:pPr>
            <w:r>
              <w:t>3.3.7.</w:t>
            </w:r>
          </w:p>
        </w:tc>
        <w:tc>
          <w:tcPr>
            <w:tcW w:w="8050" w:type="dxa"/>
            <w:gridSpan w:val="9"/>
          </w:tcPr>
          <w:p w:rsidR="00463C58" w:rsidRPr="00E76E71" w:rsidRDefault="00463C58" w:rsidP="0045161F">
            <w:pPr>
              <w:rPr>
                <w:sz w:val="22"/>
                <w:szCs w:val="22"/>
              </w:rPr>
            </w:pPr>
            <w:r w:rsidRPr="00E76E71">
              <w:rPr>
                <w:sz w:val="22"/>
                <w:szCs w:val="22"/>
              </w:rPr>
              <w:t xml:space="preserve">Фамилия </w:t>
            </w:r>
            <w:r w:rsidRPr="00E76E71">
              <w:rPr>
                <w:rFonts w:ascii="Calibri" w:hAnsi="Calibri" w:cs="Calibri"/>
                <w:b/>
                <w:sz w:val="22"/>
                <w:szCs w:val="22"/>
              </w:rPr>
              <w:t>Чаплыгин</w:t>
            </w:r>
          </w:p>
        </w:tc>
      </w:tr>
      <w:tr w:rsidR="00463C58" w:rsidTr="0045161F">
        <w:tc>
          <w:tcPr>
            <w:tcW w:w="3855" w:type="dxa"/>
            <w:gridSpan w:val="4"/>
          </w:tcPr>
          <w:p w:rsidR="00463C58" w:rsidRDefault="00463C58" w:rsidP="0045161F"/>
        </w:tc>
        <w:tc>
          <w:tcPr>
            <w:tcW w:w="964" w:type="dxa"/>
          </w:tcPr>
          <w:p w:rsidR="00463C58" w:rsidRDefault="00463C58" w:rsidP="0045161F">
            <w:pPr>
              <w:pStyle w:val="ConsPlusNormal"/>
            </w:pPr>
            <w:r>
              <w:t>3.3.8.</w:t>
            </w:r>
          </w:p>
        </w:tc>
        <w:tc>
          <w:tcPr>
            <w:tcW w:w="8050" w:type="dxa"/>
            <w:gridSpan w:val="9"/>
          </w:tcPr>
          <w:p w:rsidR="00463C58" w:rsidRPr="00E76E71" w:rsidRDefault="00463C58" w:rsidP="0045161F">
            <w:pPr>
              <w:rPr>
                <w:sz w:val="22"/>
                <w:szCs w:val="22"/>
              </w:rPr>
            </w:pPr>
            <w:r w:rsidRPr="00E76E71">
              <w:rPr>
                <w:sz w:val="22"/>
                <w:szCs w:val="22"/>
              </w:rPr>
              <w:t xml:space="preserve">Имя </w:t>
            </w:r>
            <w:r w:rsidRPr="00E76E71">
              <w:rPr>
                <w:rFonts w:ascii="Calibri" w:hAnsi="Calibri" w:cs="Calibri"/>
                <w:b/>
                <w:sz w:val="22"/>
                <w:szCs w:val="22"/>
              </w:rPr>
              <w:t>Сергей</w:t>
            </w:r>
          </w:p>
        </w:tc>
      </w:tr>
      <w:tr w:rsidR="00463C58" w:rsidTr="0045161F">
        <w:tc>
          <w:tcPr>
            <w:tcW w:w="3855" w:type="dxa"/>
            <w:gridSpan w:val="4"/>
          </w:tcPr>
          <w:p w:rsidR="00463C58" w:rsidRDefault="00463C58" w:rsidP="0045161F"/>
        </w:tc>
        <w:tc>
          <w:tcPr>
            <w:tcW w:w="964" w:type="dxa"/>
          </w:tcPr>
          <w:p w:rsidR="00463C58" w:rsidRDefault="00463C58" w:rsidP="0045161F">
            <w:pPr>
              <w:pStyle w:val="ConsPlusNormal"/>
            </w:pPr>
            <w:r>
              <w:t>3.3.9</w:t>
            </w:r>
          </w:p>
        </w:tc>
        <w:tc>
          <w:tcPr>
            <w:tcW w:w="8050" w:type="dxa"/>
            <w:gridSpan w:val="9"/>
          </w:tcPr>
          <w:p w:rsidR="00463C58" w:rsidRPr="00E76E71" w:rsidRDefault="00463C58" w:rsidP="0045161F">
            <w:pPr>
              <w:rPr>
                <w:sz w:val="22"/>
                <w:szCs w:val="22"/>
              </w:rPr>
            </w:pPr>
            <w:r w:rsidRPr="00E76E71">
              <w:rPr>
                <w:sz w:val="22"/>
                <w:szCs w:val="22"/>
              </w:rPr>
              <w:t xml:space="preserve">Отчество (при наличии) </w:t>
            </w:r>
            <w:r w:rsidRPr="00E76E71">
              <w:rPr>
                <w:rFonts w:ascii="Calibri" w:hAnsi="Calibri" w:cs="Calibri"/>
                <w:b/>
                <w:sz w:val="22"/>
                <w:szCs w:val="22"/>
              </w:rPr>
              <w:t>Николаевич</w:t>
            </w:r>
          </w:p>
        </w:tc>
      </w:tr>
      <w:tr w:rsidR="00463C58" w:rsidTr="0045161F">
        <w:tc>
          <w:tcPr>
            <w:tcW w:w="3855" w:type="dxa"/>
            <w:gridSpan w:val="4"/>
          </w:tcPr>
          <w:p w:rsidR="00463C58" w:rsidRDefault="00463C58" w:rsidP="0045161F"/>
        </w:tc>
        <w:tc>
          <w:tcPr>
            <w:tcW w:w="964" w:type="dxa"/>
          </w:tcPr>
          <w:p w:rsidR="00463C58" w:rsidRDefault="00463C58" w:rsidP="0045161F">
            <w:pPr>
              <w:pStyle w:val="ConsPlusNormal"/>
            </w:pPr>
            <w:r>
              <w:t>3.3.10.</w:t>
            </w:r>
          </w:p>
        </w:tc>
        <w:tc>
          <w:tcPr>
            <w:tcW w:w="8050" w:type="dxa"/>
            <w:gridSpan w:val="9"/>
          </w:tcPr>
          <w:p w:rsidR="00463C58" w:rsidRPr="00E76E71" w:rsidRDefault="00463C58" w:rsidP="0045161F">
            <w:pPr>
              <w:rPr>
                <w:sz w:val="22"/>
                <w:szCs w:val="22"/>
              </w:rPr>
            </w:pPr>
            <w:r w:rsidRPr="00E76E71">
              <w:rPr>
                <w:sz w:val="22"/>
                <w:szCs w:val="22"/>
              </w:rPr>
              <w:t xml:space="preserve">Гражданство </w:t>
            </w:r>
            <w:r w:rsidRPr="00E76E71">
              <w:rPr>
                <w:rFonts w:ascii="Calibri" w:hAnsi="Calibri" w:cs="Calibri"/>
                <w:b/>
                <w:sz w:val="22"/>
                <w:szCs w:val="22"/>
              </w:rPr>
              <w:t>Россия</w:t>
            </w:r>
          </w:p>
        </w:tc>
      </w:tr>
      <w:tr w:rsidR="00463C58" w:rsidTr="0045161F">
        <w:tc>
          <w:tcPr>
            <w:tcW w:w="3855" w:type="dxa"/>
            <w:gridSpan w:val="4"/>
          </w:tcPr>
          <w:p w:rsidR="00463C58" w:rsidRDefault="00463C58" w:rsidP="0045161F"/>
        </w:tc>
        <w:tc>
          <w:tcPr>
            <w:tcW w:w="964" w:type="dxa"/>
          </w:tcPr>
          <w:p w:rsidR="00463C58" w:rsidRDefault="00463C58" w:rsidP="0045161F">
            <w:pPr>
              <w:pStyle w:val="ConsPlusNormal"/>
            </w:pPr>
            <w:r>
              <w:t>3.3.11.</w:t>
            </w:r>
          </w:p>
        </w:tc>
        <w:tc>
          <w:tcPr>
            <w:tcW w:w="8050" w:type="dxa"/>
            <w:gridSpan w:val="9"/>
          </w:tcPr>
          <w:p w:rsidR="00463C58" w:rsidRPr="00E76E71" w:rsidRDefault="00463C58" w:rsidP="0045161F">
            <w:pPr>
              <w:rPr>
                <w:sz w:val="22"/>
                <w:szCs w:val="22"/>
              </w:rPr>
            </w:pPr>
            <w:r w:rsidRPr="00E76E71">
              <w:rPr>
                <w:sz w:val="22"/>
                <w:szCs w:val="22"/>
              </w:rPr>
              <w:t xml:space="preserve">Страна места жительства </w:t>
            </w:r>
            <w:r w:rsidRPr="00E76E71">
              <w:rPr>
                <w:b/>
                <w:sz w:val="22"/>
                <w:szCs w:val="22"/>
              </w:rPr>
              <w:t>Россия</w:t>
            </w:r>
          </w:p>
        </w:tc>
      </w:tr>
      <w:tr w:rsidR="00463C58" w:rsidTr="0045161F">
        <w:tc>
          <w:tcPr>
            <w:tcW w:w="3855" w:type="dxa"/>
            <w:gridSpan w:val="4"/>
          </w:tcPr>
          <w:p w:rsidR="00463C58" w:rsidRDefault="00463C58" w:rsidP="0045161F"/>
        </w:tc>
        <w:tc>
          <w:tcPr>
            <w:tcW w:w="964" w:type="dxa"/>
          </w:tcPr>
          <w:p w:rsidR="00463C58" w:rsidRDefault="00463C58" w:rsidP="0045161F">
            <w:pPr>
              <w:pStyle w:val="ConsPlusNormal"/>
            </w:pPr>
            <w:r>
              <w:t>3.3.12.</w:t>
            </w:r>
          </w:p>
        </w:tc>
        <w:tc>
          <w:tcPr>
            <w:tcW w:w="8050" w:type="dxa"/>
            <w:gridSpan w:val="9"/>
          </w:tcPr>
          <w:p w:rsidR="00463C58" w:rsidRPr="00E76E71" w:rsidRDefault="00463C58" w:rsidP="0045161F">
            <w:pPr>
              <w:rPr>
                <w:sz w:val="22"/>
                <w:szCs w:val="22"/>
              </w:rPr>
            </w:pPr>
            <w:r w:rsidRPr="00E76E71">
              <w:rPr>
                <w:sz w:val="22"/>
                <w:szCs w:val="22"/>
              </w:rPr>
              <w:t xml:space="preserve">% голосов в органе управления  </w:t>
            </w:r>
            <w:r w:rsidRPr="00E76E71">
              <w:rPr>
                <w:rFonts w:ascii="Calibri" w:hAnsi="Calibri" w:cs="Calibri"/>
                <w:b/>
                <w:sz w:val="22"/>
                <w:szCs w:val="22"/>
              </w:rPr>
              <w:t>40 %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45161F">
            <w:pPr>
              <w:pStyle w:val="ConsPlusNormal"/>
              <w:jc w:val="center"/>
              <w:outlineLvl w:val="2"/>
            </w:pPr>
            <w: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747EB3">
            <w:pPr>
              <w:pStyle w:val="ConsPlusNormal"/>
            </w:pPr>
            <w:bookmarkStart w:id="6" w:name="P132"/>
            <w:bookmarkEnd w:id="6"/>
            <w: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7" w:name="P133"/>
            <w:bookmarkEnd w:id="7"/>
            <w:r>
              <w:t>4.1.1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Вид объекта капитального строительства </w:t>
            </w:r>
            <w:r w:rsidR="00417AA8">
              <w:rPr>
                <w:color w:val="0000FF"/>
              </w:rPr>
              <w:t xml:space="preserve"> </w:t>
            </w:r>
            <w:r w:rsidR="00417AA8" w:rsidRPr="00F8683F">
              <w:rPr>
                <w:b/>
              </w:rPr>
              <w:t xml:space="preserve">Жилой дом поз. 2 с </w:t>
            </w:r>
            <w:r w:rsidR="00E202E6" w:rsidRPr="00F8683F">
              <w:rPr>
                <w:b/>
              </w:rPr>
              <w:t>пристроенным нежилым помещением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Субъект Российской Федерации</w:t>
            </w:r>
            <w:r w:rsidR="00417AA8">
              <w:t xml:space="preserve"> </w:t>
            </w:r>
            <w:r w:rsidR="00417AA8" w:rsidRPr="00417AA8">
              <w:rPr>
                <w:b/>
              </w:rPr>
              <w:t>Самарская область</w:t>
            </w:r>
            <w:r w:rsidR="00417AA8">
              <w:t xml:space="preserve">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4.1.3</w:t>
            </w:r>
          </w:p>
        </w:tc>
        <w:tc>
          <w:tcPr>
            <w:tcW w:w="8050" w:type="dxa"/>
            <w:gridSpan w:val="9"/>
          </w:tcPr>
          <w:p w:rsidR="00242DC7" w:rsidRDefault="00242DC7" w:rsidP="00E02144">
            <w:pPr>
              <w:pStyle w:val="ConsPlusNormal"/>
            </w:pPr>
            <w:r>
              <w:t>Район субъекта Российской Федерации</w:t>
            </w:r>
            <w:r w:rsidR="00417AA8">
              <w:t xml:space="preserve">  </w:t>
            </w:r>
            <w:r w:rsidR="00417AA8" w:rsidRPr="00F41098">
              <w:rPr>
                <w:b/>
              </w:rPr>
              <w:t xml:space="preserve"> </w:t>
            </w:r>
            <w:r w:rsidR="00417AA8" w:rsidRPr="00417AA8">
              <w:rPr>
                <w:b/>
              </w:rPr>
              <w:t>Участок находится примерно в 200 м по направлению на юго-запад от ориентира г.</w:t>
            </w:r>
            <w:r w:rsidR="00420DB8">
              <w:rPr>
                <w:b/>
              </w:rPr>
              <w:t xml:space="preserve"> Т</w:t>
            </w:r>
            <w:r w:rsidR="00417AA8" w:rsidRPr="00417AA8">
              <w:rPr>
                <w:b/>
              </w:rPr>
              <w:t>ольятти, пересечение Московского проспекта и улицы Фрунзе, расположенного за пределами участка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4.1.4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Вид населенного пункта </w:t>
            </w:r>
            <w:r w:rsidR="00420DB8">
              <w:rPr>
                <w:color w:val="0000FF"/>
              </w:rPr>
              <w:t xml:space="preserve"> </w:t>
            </w:r>
            <w:r w:rsidR="0077505F" w:rsidRPr="00F8683F">
              <w:rPr>
                <w:b/>
              </w:rPr>
              <w:t>город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4.1.5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Наименование населенного пункта</w:t>
            </w:r>
            <w:r w:rsidR="004D3F15">
              <w:t xml:space="preserve"> </w:t>
            </w:r>
            <w:r w:rsidR="004D3F15" w:rsidRPr="00F8683F">
              <w:rPr>
                <w:b/>
              </w:rPr>
              <w:t>Тольятти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4.1.6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Элемент улично-дорожной сети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4.1.7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4.1.8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Тип здания (сооружения) </w:t>
            </w:r>
            <w:r w:rsidR="00F8683F">
              <w:rPr>
                <w:b/>
              </w:rPr>
              <w:t>дом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4.1.9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Индивидуализирующее объект, группу объектов капитального строительства коммерческое обозначение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4.1.10</w:t>
            </w:r>
          </w:p>
        </w:tc>
        <w:tc>
          <w:tcPr>
            <w:tcW w:w="8050" w:type="dxa"/>
            <w:gridSpan w:val="9"/>
          </w:tcPr>
          <w:p w:rsidR="00242DC7" w:rsidRDefault="00242DC7" w:rsidP="00F8683F">
            <w:pPr>
              <w:pStyle w:val="ConsPlusNormal"/>
            </w:pPr>
            <w:r>
              <w:t>Срок ввода объекта капитального строительства в эксплуатацию</w:t>
            </w:r>
            <w:r w:rsidR="00417AA8">
              <w:t xml:space="preserve"> </w:t>
            </w:r>
            <w:r w:rsidR="00F8683F" w:rsidRPr="00F8683F">
              <w:rPr>
                <w:b/>
              </w:rPr>
              <w:t>06 сентября 2017 года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8" w:name="P153"/>
            <w:bookmarkEnd w:id="8"/>
            <w:r>
              <w:t>4.1.11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Дата выдачи разрешения на ввод объекта капитального строительства в эксплуатацию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4.1.12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Номер разрешения на ввод объекта капитального строительства в эксплуатацию</w:t>
            </w:r>
          </w:p>
          <w:p w:rsidR="00417AA8" w:rsidRDefault="00417AA8" w:rsidP="0045161F">
            <w:pPr>
              <w:pStyle w:val="ConsPlusNormal"/>
            </w:pP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9" w:name="P157"/>
            <w:bookmarkEnd w:id="9"/>
            <w:r>
              <w:t>4.1.13</w:t>
            </w:r>
          </w:p>
        </w:tc>
        <w:tc>
          <w:tcPr>
            <w:tcW w:w="8050" w:type="dxa"/>
            <w:gridSpan w:val="9"/>
          </w:tcPr>
          <w:p w:rsidR="00242DC7" w:rsidRDefault="00242DC7" w:rsidP="00611E39">
            <w:pPr>
              <w:pStyle w:val="ConsPlusNormal"/>
            </w:pPr>
            <w:r>
              <w:t>Орган, выдавший разрешение на ввод объекта капитального строительства в эксплуатацию</w:t>
            </w:r>
            <w:r w:rsidR="00417AA8" w:rsidRPr="0050302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45161F">
            <w:pPr>
              <w:pStyle w:val="ConsPlusNormal"/>
              <w:jc w:val="center"/>
              <w:outlineLvl w:val="2"/>
            </w:pPr>
            <w:r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>
              <w:t>свидетельствах</w:t>
            </w:r>
            <w:proofErr w:type="gramEnd"/>
            <w: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747EB3">
            <w:pPr>
              <w:pStyle w:val="ConsPlusNormal"/>
            </w:pPr>
            <w:bookmarkStart w:id="10" w:name="P160"/>
            <w:bookmarkEnd w:id="10"/>
            <w: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>
              <w:t>свидетельствах</w:t>
            </w:r>
            <w:proofErr w:type="gramEnd"/>
            <w:r>
              <w:t xml:space="preserve"> о допуске к работам, которые оказывают влияние на безопасность объектов капитального строительства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5.1.1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5.1.2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Индивидуальный номер налогоплательщика саморегулируемой организации, членом которой является застройщик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5.1.3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5.1.4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5.1.5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Организационно-правовая форма некоммерческой организации, членом которой является застройщик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747EB3">
            <w:pPr>
              <w:pStyle w:val="ConsPlusNormal"/>
            </w:pPr>
            <w:bookmarkStart w:id="11" w:name="P171"/>
            <w:bookmarkEnd w:id="11"/>
            <w:r>
              <w:lastRenderedPageBreak/>
              <w:t xml:space="preserve">5.2. О членстве застройщика в иных некоммерческих организациях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5.2.1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5.2.2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Индивидуальный номер налогоплательщика некоммерческой организации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45161F">
            <w:pPr>
              <w:pStyle w:val="ConsPlusNormal"/>
              <w:jc w:val="center"/>
              <w:outlineLvl w:val="2"/>
            </w:pPr>
            <w: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747EB3">
            <w:pPr>
              <w:pStyle w:val="ConsPlusNormal"/>
            </w:pPr>
            <w: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6.1.1</w:t>
            </w:r>
          </w:p>
        </w:tc>
        <w:tc>
          <w:tcPr>
            <w:tcW w:w="8050" w:type="dxa"/>
            <w:gridSpan w:val="9"/>
          </w:tcPr>
          <w:p w:rsidR="00242DC7" w:rsidRDefault="00242DC7" w:rsidP="006A006E">
            <w:pPr>
              <w:pStyle w:val="ConsPlusNormal"/>
            </w:pPr>
            <w:r>
              <w:t>Последняя отчетная дата</w:t>
            </w:r>
            <w:r w:rsidR="00417AA8">
              <w:t xml:space="preserve">   </w:t>
            </w:r>
            <w:r w:rsidR="00417AA8" w:rsidRPr="00417AA8">
              <w:rPr>
                <w:b/>
              </w:rPr>
              <w:t>31.</w:t>
            </w:r>
            <w:r w:rsidR="006A006E">
              <w:rPr>
                <w:b/>
              </w:rPr>
              <w:t>03</w:t>
            </w:r>
            <w:r w:rsidR="00417AA8" w:rsidRPr="00417AA8">
              <w:rPr>
                <w:b/>
              </w:rPr>
              <w:t>.201</w:t>
            </w:r>
            <w:r w:rsidR="006A006E">
              <w:rPr>
                <w:b/>
              </w:rPr>
              <w:t>7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12" w:name="P180"/>
            <w:bookmarkEnd w:id="12"/>
            <w:r>
              <w:t>6.1.2</w:t>
            </w:r>
          </w:p>
        </w:tc>
        <w:tc>
          <w:tcPr>
            <w:tcW w:w="8050" w:type="dxa"/>
            <w:gridSpan w:val="9"/>
          </w:tcPr>
          <w:p w:rsidR="00242DC7" w:rsidRPr="003F5007" w:rsidRDefault="00242DC7" w:rsidP="001C4C59">
            <w:pPr>
              <w:pStyle w:val="ConsPlusNormal"/>
            </w:pPr>
            <w:r w:rsidRPr="003F5007">
              <w:t>Размер чистой прибыли (убытков) по данным промежуточной или годовой бухгалтерской (финансовой) отчетности</w:t>
            </w:r>
            <w:r w:rsidR="00417AA8" w:rsidRPr="003F5007">
              <w:t xml:space="preserve">  </w:t>
            </w:r>
            <w:r w:rsidR="001C4C59" w:rsidRPr="003F5007">
              <w:rPr>
                <w:b/>
              </w:rPr>
              <w:t xml:space="preserve"> Убыток   40 794 тыс. рублей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6.1.3</w:t>
            </w:r>
          </w:p>
        </w:tc>
        <w:tc>
          <w:tcPr>
            <w:tcW w:w="8050" w:type="dxa"/>
            <w:gridSpan w:val="9"/>
          </w:tcPr>
          <w:p w:rsidR="00242DC7" w:rsidRPr="003F5007" w:rsidRDefault="00242DC7" w:rsidP="0045161F">
            <w:pPr>
              <w:pStyle w:val="ConsPlusNormal"/>
            </w:pPr>
            <w:r w:rsidRPr="003F5007">
              <w:t>Размер кредиторской задолженности по данным промежуточной или годовой бухгалтерской (финансовой) отчетности</w:t>
            </w:r>
            <w:r w:rsidR="00611E39" w:rsidRPr="003F5007">
              <w:t xml:space="preserve">   </w:t>
            </w:r>
            <w:r w:rsidR="001C4C59" w:rsidRPr="003F5007">
              <w:rPr>
                <w:b/>
              </w:rPr>
              <w:t>334 461 тыс. рублей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13" w:name="P184"/>
            <w:bookmarkEnd w:id="13"/>
            <w:r>
              <w:t>6.1.4</w:t>
            </w:r>
          </w:p>
        </w:tc>
        <w:tc>
          <w:tcPr>
            <w:tcW w:w="8050" w:type="dxa"/>
            <w:gridSpan w:val="9"/>
          </w:tcPr>
          <w:p w:rsidR="00242DC7" w:rsidRPr="003F5007" w:rsidRDefault="00242DC7" w:rsidP="0045161F">
            <w:pPr>
              <w:pStyle w:val="ConsPlusNormal"/>
            </w:pPr>
            <w:r w:rsidRPr="003F5007">
              <w:t>Размер дебиторской задолженности по данным промежуточной или годовой бухгалтерской (финансовой) отчетности</w:t>
            </w:r>
            <w:r w:rsidR="00611E39" w:rsidRPr="003F5007">
              <w:t xml:space="preserve">  </w:t>
            </w:r>
            <w:r w:rsidR="001C4C59" w:rsidRPr="003F5007">
              <w:rPr>
                <w:b/>
              </w:rPr>
              <w:t>28 807 тыс. рублей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747EB3">
            <w:pPr>
              <w:pStyle w:val="ConsPlusNormal"/>
              <w:jc w:val="center"/>
              <w:outlineLvl w:val="2"/>
            </w:pPr>
            <w:bookmarkStart w:id="14" w:name="P186"/>
            <w:bookmarkEnd w:id="14"/>
            <w:r>
              <w:t xml:space="preserve">Раздел 7. </w:t>
            </w:r>
            <w:proofErr w:type="gramStart"/>
            <w: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</w:t>
            </w:r>
            <w:proofErr w:type="gramEnd"/>
            <w: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242DC7" w:rsidRDefault="00242DC7" w:rsidP="0045161F">
            <w:pPr>
              <w:pStyle w:val="ConsPlusNormal"/>
            </w:pPr>
            <w:r>
              <w:t xml:space="preserve">7.1. О соответствии застройщика требованиям, установленным </w:t>
            </w:r>
            <w:hyperlink r:id="rId9" w:history="1">
              <w:r>
                <w:rPr>
                  <w:color w:val="0000FF"/>
                </w:rPr>
                <w:t>частью 2 статьи 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</w:t>
            </w:r>
            <w:r>
              <w:lastRenderedPageBreak/>
              <w:t>законодательные акты Российской Федерации"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15" w:name="P188"/>
            <w:bookmarkEnd w:id="15"/>
            <w:r>
              <w:lastRenderedPageBreak/>
              <w:t>7.1.1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Размер уставного (складочного) капитала застройщика установленным требованиям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7.1.2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Процедуры ликвидации юридического лица - застройщика </w:t>
            </w:r>
            <w:r w:rsidR="00747EB3">
              <w:t xml:space="preserve"> </w:t>
            </w:r>
            <w:r w:rsidR="007571B3" w:rsidRPr="007571B3">
              <w:rPr>
                <w:b/>
              </w:rPr>
              <w:t>не проводятся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7.1.3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</w:t>
            </w:r>
            <w:proofErr w:type="gramStart"/>
            <w:r>
              <w:t xml:space="preserve"> </w:t>
            </w:r>
            <w:r w:rsidR="007571B3">
              <w:rPr>
                <w:color w:val="0000FF"/>
              </w:rPr>
              <w:t xml:space="preserve"> </w:t>
            </w:r>
            <w:r w:rsidR="007571B3" w:rsidRPr="007571B3">
              <w:rPr>
                <w:b/>
              </w:rPr>
              <w:t>О</w:t>
            </w:r>
            <w:proofErr w:type="gramEnd"/>
            <w:r w:rsidR="007571B3" w:rsidRPr="007571B3">
              <w:rPr>
                <w:b/>
              </w:rPr>
              <w:t xml:space="preserve">тсутствует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7.1.4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>Решение арбитражного суда о приостановлении деятельности в качестве меры административного наказания юридического лица - застройщика</w:t>
            </w:r>
            <w:proofErr w:type="gramStart"/>
            <w:r>
              <w:t xml:space="preserve"> </w:t>
            </w:r>
            <w:r w:rsidR="007571B3" w:rsidRPr="007571B3">
              <w:rPr>
                <w:b/>
              </w:rPr>
              <w:t xml:space="preserve"> </w:t>
            </w:r>
            <w:r w:rsidR="007571B3">
              <w:rPr>
                <w:b/>
              </w:rPr>
              <w:t xml:space="preserve"> </w:t>
            </w:r>
            <w:r w:rsidR="007571B3" w:rsidRPr="007571B3">
              <w:rPr>
                <w:b/>
              </w:rPr>
              <w:t>О</w:t>
            </w:r>
            <w:proofErr w:type="gramEnd"/>
            <w:r w:rsidR="007571B3" w:rsidRPr="007571B3">
              <w:rPr>
                <w:b/>
              </w:rPr>
              <w:t>тсутствует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7.1.5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proofErr w:type="gramStart"/>
            <w: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proofErr w:type="gramStart"/>
            <w:r>
              <w:t xml:space="preserve"> </w:t>
            </w:r>
            <w:r w:rsidR="007571B3">
              <w:rPr>
                <w:color w:val="0000FF"/>
              </w:rPr>
              <w:t xml:space="preserve"> </w:t>
            </w:r>
            <w:r w:rsidR="007571B3" w:rsidRPr="007571B3">
              <w:rPr>
                <w:b/>
              </w:rPr>
              <w:t>О</w:t>
            </w:r>
            <w:proofErr w:type="gramEnd"/>
            <w:r w:rsidR="007571B3" w:rsidRPr="007571B3">
              <w:rPr>
                <w:b/>
              </w:rPr>
              <w:t xml:space="preserve">тсутствует 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  <w:tcBorders>
              <w:top w:val="nil"/>
              <w:bottom w:val="nil"/>
            </w:tcBorders>
          </w:tcPr>
          <w:p w:rsidR="00242DC7" w:rsidRDefault="00242DC7" w:rsidP="0045161F">
            <w:pPr>
              <w:pStyle w:val="ConsPlusNormal"/>
            </w:pP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7.1.6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В реестре недобросовестных поставщиков (подрядчиков, исполнителей), </w:t>
            </w:r>
            <w:proofErr w:type="gramStart"/>
            <w:r>
              <w:t>ведение</w:t>
            </w:r>
            <w:proofErr w:type="gramEnd"/>
            <w: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</w:t>
            </w:r>
            <w:proofErr w:type="gramStart"/>
            <w:r>
              <w:t xml:space="preserve"> </w:t>
            </w:r>
            <w:r w:rsidR="007571B3" w:rsidRPr="007571B3">
              <w:rPr>
                <w:b/>
              </w:rPr>
              <w:t xml:space="preserve"> О</w:t>
            </w:r>
            <w:proofErr w:type="gramEnd"/>
            <w:r w:rsidR="007571B3" w:rsidRPr="007571B3">
              <w:rPr>
                <w:b/>
              </w:rPr>
              <w:t>тсутствует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7.1.7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proofErr w:type="gramStart"/>
            <w: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</w:t>
            </w:r>
            <w:r w:rsidR="007571B3" w:rsidRPr="007571B3">
              <w:rPr>
                <w:b/>
              </w:rPr>
              <w:t>Отсутствует</w:t>
            </w:r>
            <w:proofErr w:type="gramEnd"/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16" w:name="P203"/>
            <w:bookmarkEnd w:id="16"/>
            <w:r>
              <w:t>7.1.8</w:t>
            </w:r>
          </w:p>
        </w:tc>
        <w:tc>
          <w:tcPr>
            <w:tcW w:w="8050" w:type="dxa"/>
            <w:gridSpan w:val="9"/>
          </w:tcPr>
          <w:p w:rsidR="007571B3" w:rsidRDefault="00242DC7" w:rsidP="0045161F">
            <w:pPr>
              <w:pStyle w:val="ConsPlusNormal"/>
              <w:rPr>
                <w:b/>
              </w:rPr>
            </w:pPr>
            <w:proofErr w:type="gramStart"/>
            <w: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>
              <w:t xml:space="preserve"> </w:t>
            </w:r>
            <w:proofErr w:type="gramStart"/>
            <w:r>
              <w:t xml:space="preserve"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proofErr w:type="gramEnd"/>
          </w:p>
          <w:p w:rsidR="00242DC7" w:rsidRDefault="007571B3" w:rsidP="0045161F">
            <w:pPr>
              <w:pStyle w:val="ConsPlusNormal"/>
            </w:pPr>
            <w:r w:rsidRPr="007571B3">
              <w:rPr>
                <w:b/>
              </w:rPr>
              <w:t>Отсутствует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242DC7" w:rsidRDefault="00242DC7" w:rsidP="0045161F">
            <w:pPr>
              <w:pStyle w:val="ConsPlusNormal"/>
            </w:pP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17" w:name="P206"/>
            <w:bookmarkEnd w:id="17"/>
            <w:r>
              <w:t>7.1.9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Заявление об обжаловании указанных в </w:t>
            </w:r>
            <w:hyperlink w:anchor="P203" w:history="1">
              <w:r>
                <w:rPr>
                  <w:color w:val="0000FF"/>
                </w:rPr>
                <w:t>пункте 7.1.8</w:t>
              </w:r>
            </w:hyperlink>
            <w:r>
              <w:t xml:space="preserve"> недоимки, задолженности застройщиков в установленном порядке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18" w:name="P208"/>
            <w:bookmarkEnd w:id="18"/>
            <w:r>
              <w:t>7.1.10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 xml:space="preserve">Решение по указанному в </w:t>
            </w:r>
            <w:hyperlink w:anchor="P206" w:history="1">
              <w:r>
                <w:rPr>
                  <w:color w:val="0000FF"/>
                </w:rPr>
                <w:t>пункте 7.1.9</w:t>
              </w:r>
            </w:hyperlink>
            <w: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7.1.11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r>
              <w:t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</w:t>
            </w:r>
            <w:proofErr w:type="gramStart"/>
            <w:r>
              <w:t xml:space="preserve"> </w:t>
            </w:r>
            <w:r w:rsidR="007571B3" w:rsidRPr="007571B3">
              <w:rPr>
                <w:b/>
              </w:rPr>
              <w:t xml:space="preserve"> </w:t>
            </w:r>
            <w:r w:rsidR="007571B3">
              <w:rPr>
                <w:b/>
              </w:rPr>
              <w:t xml:space="preserve"> </w:t>
            </w:r>
            <w:r w:rsidR="007571B3" w:rsidRPr="007571B3">
              <w:rPr>
                <w:b/>
              </w:rPr>
              <w:t>О</w:t>
            </w:r>
            <w:proofErr w:type="gramEnd"/>
            <w:r w:rsidR="007571B3" w:rsidRPr="007571B3">
              <w:rPr>
                <w:b/>
              </w:rPr>
              <w:t>тсутствует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7.1.12</w:t>
            </w:r>
          </w:p>
        </w:tc>
        <w:tc>
          <w:tcPr>
            <w:tcW w:w="8050" w:type="dxa"/>
            <w:gridSpan w:val="9"/>
          </w:tcPr>
          <w:p w:rsidR="00242DC7" w:rsidRDefault="00242DC7" w:rsidP="00747EB3">
            <w:pPr>
              <w:pStyle w:val="ConsPlusNormal"/>
            </w:pPr>
            <w:proofErr w:type="gramStart"/>
            <w: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</w:t>
            </w:r>
            <w:r>
              <w:lastRenderedPageBreak/>
              <w:t>лица, на которое возложено ведение бухгалтерского учета, либо лица, с которым заключен договор об</w:t>
            </w:r>
            <w:proofErr w:type="gramEnd"/>
            <w:r>
              <w:t xml:space="preserve"> оказании услуг по ведению бухгалтерского учета застройщика</w:t>
            </w:r>
            <w:proofErr w:type="gramStart"/>
            <w:r>
              <w:t xml:space="preserve"> </w:t>
            </w:r>
            <w:r w:rsidR="007571B3">
              <w:rPr>
                <w:color w:val="0000FF"/>
              </w:rPr>
              <w:t xml:space="preserve"> </w:t>
            </w:r>
            <w:r w:rsidR="007571B3" w:rsidRPr="007571B3">
              <w:rPr>
                <w:b/>
              </w:rPr>
              <w:t>Н</w:t>
            </w:r>
            <w:proofErr w:type="gramEnd"/>
            <w:r w:rsidR="007571B3" w:rsidRPr="007571B3">
              <w:rPr>
                <w:b/>
              </w:rPr>
              <w:t>е применялись</w:t>
            </w:r>
            <w:r w:rsidR="007571B3">
              <w:rPr>
                <w:color w:val="0000FF"/>
              </w:rPr>
              <w:t xml:space="preserve"> 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242DC7" w:rsidRDefault="00242DC7" w:rsidP="008658A3">
            <w:pPr>
              <w:pStyle w:val="ConsPlusNormal"/>
            </w:pPr>
            <w:bookmarkStart w:id="19" w:name="P214"/>
            <w:bookmarkEnd w:id="19"/>
            <w:r>
              <w:lastRenderedPageBreak/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0" w:history="1">
              <w:r>
                <w:rPr>
                  <w:color w:val="0000FF"/>
                </w:rPr>
                <w:t>частью 3 статьи 15.3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7.2.1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>
              <w:t>сопоручителей</w:t>
            </w:r>
            <w:proofErr w:type="spellEnd"/>
            <w: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</w:t>
            </w:r>
            <w:proofErr w:type="spellStart"/>
            <w:r>
              <w:t>сопоручителями</w:t>
            </w:r>
            <w:proofErr w:type="spellEnd"/>
            <w:r>
              <w:t xml:space="preserve"> другой договор поручительства (далее - юридическое лицо - поручитель), установленным требованиям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7.2.2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Процедуры ликвидации юридического лица - поручителя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7.2.3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7.2.4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Решение арбитражного суда о приостановлении деятельности в качестве меры административного наказания юридического лица - поручителя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7.2.5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proofErr w:type="gramStart"/>
            <w: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7.2.6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В реестре недобросовестных поставщиков (подрядчиков, исполнителей), </w:t>
            </w:r>
            <w:proofErr w:type="gramStart"/>
            <w:r>
              <w:t>ведение</w:t>
            </w:r>
            <w:proofErr w:type="gramEnd"/>
            <w: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</w:t>
            </w:r>
            <w:r>
              <w:lastRenderedPageBreak/>
              <w:t xml:space="preserve">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242DC7" w:rsidRDefault="00242DC7" w:rsidP="0045161F">
            <w:pPr>
              <w:pStyle w:val="ConsPlusNormal"/>
            </w:pP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7.2.7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proofErr w:type="gramStart"/>
            <w: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поручителя (в том числе о лице, исполняющем функции единоличного исполнительного органа юридического лица) </w:t>
            </w:r>
            <w:proofErr w:type="gramEnd"/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20" w:name="P230"/>
            <w:bookmarkEnd w:id="20"/>
            <w:r>
              <w:t>7.2.8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proofErr w:type="gramStart"/>
            <w: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>
              <w:t xml:space="preserve"> </w:t>
            </w:r>
            <w:proofErr w:type="gramStart"/>
            <w:r>
              <w:t xml:space="preserve">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  <w:proofErr w:type="gramEnd"/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21" w:name="P232"/>
            <w:bookmarkEnd w:id="21"/>
            <w:r>
              <w:t>7.2.9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Заявление об обжаловании </w:t>
            </w:r>
            <w:proofErr w:type="gramStart"/>
            <w:r>
              <w:t>указанных</w:t>
            </w:r>
            <w:proofErr w:type="gramEnd"/>
            <w:r>
              <w:t xml:space="preserve"> в </w:t>
            </w:r>
            <w:hyperlink w:anchor="P230" w:history="1">
              <w:r>
                <w:rPr>
                  <w:color w:val="0000FF"/>
                </w:rPr>
                <w:t>пункте 7.2.8</w:t>
              </w:r>
            </w:hyperlink>
            <w:r>
              <w:t xml:space="preserve"> недоимки, задолженности поручителя в установленном порядке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22" w:name="P234"/>
            <w:bookmarkEnd w:id="22"/>
            <w:r>
              <w:t>7.2.10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Решение по указанному в </w:t>
            </w:r>
            <w:hyperlink w:anchor="P232" w:history="1">
              <w:r>
                <w:rPr>
                  <w:color w:val="0000FF"/>
                </w:rPr>
                <w:t>пункте 7.2.9</w:t>
              </w:r>
            </w:hyperlink>
            <w:r>
              <w:t xml:space="preserve"> заявлению на дату направления проектной </w:t>
            </w:r>
            <w:r>
              <w:lastRenderedPageBreak/>
              <w:t xml:space="preserve">декларации в уполномоченный орган исполнительной власти субъекта Российской Федерации </w:t>
            </w:r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7.2.11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proofErr w:type="gramStart"/>
            <w: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proofErr w:type="gramEnd"/>
          </w:p>
        </w:tc>
      </w:tr>
      <w:tr w:rsidR="00242DC7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7.2.12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proofErr w:type="gramStart"/>
            <w: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>
              <w:t xml:space="preserve"> </w:t>
            </w:r>
            <w:proofErr w:type="gramStart"/>
            <w:r>
              <w:t>оказании</w:t>
            </w:r>
            <w:proofErr w:type="gramEnd"/>
            <w:r>
              <w:t xml:space="preserve"> услуг по ведению бухгалтерского учета поручителя 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45161F">
            <w:pPr>
              <w:pStyle w:val="ConsPlusNormal"/>
              <w:jc w:val="center"/>
              <w:outlineLvl w:val="2"/>
            </w:pPr>
            <w:bookmarkStart w:id="23" w:name="P240"/>
            <w:bookmarkEnd w:id="23"/>
            <w: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242DC7" w:rsidTr="0045161F">
        <w:tc>
          <w:tcPr>
            <w:tcW w:w="3855" w:type="dxa"/>
            <w:gridSpan w:val="4"/>
          </w:tcPr>
          <w:p w:rsidR="00242DC7" w:rsidRDefault="00242DC7" w:rsidP="008658A3">
            <w:pPr>
              <w:pStyle w:val="ConsPlusNormal"/>
            </w:pPr>
            <w:r>
              <w:t xml:space="preserve">8.1. Иная информация о застройщике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8.1.1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8658A3">
            <w:pPr>
              <w:pStyle w:val="ConsPlusNormal"/>
              <w:jc w:val="center"/>
              <w:outlineLvl w:val="1"/>
            </w:pPr>
            <w:r>
              <w:t xml:space="preserve">Информация о проекте строительства 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45161F">
            <w:pPr>
              <w:pStyle w:val="ConsPlusNormal"/>
              <w:jc w:val="center"/>
              <w:outlineLvl w:val="2"/>
            </w:pPr>
            <w:bookmarkStart w:id="24" w:name="P245"/>
            <w:bookmarkEnd w:id="24"/>
            <w: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45161F">
            <w:pPr>
              <w:pStyle w:val="ConsPlusNormal"/>
            </w:pPr>
            <w: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25" w:name="P247"/>
            <w:bookmarkEnd w:id="25"/>
            <w:r>
              <w:t>9.1.1</w:t>
            </w:r>
          </w:p>
        </w:tc>
        <w:tc>
          <w:tcPr>
            <w:tcW w:w="8050" w:type="dxa"/>
            <w:gridSpan w:val="9"/>
          </w:tcPr>
          <w:p w:rsidR="007571B3" w:rsidRDefault="00242DC7" w:rsidP="0045161F">
            <w:pPr>
              <w:pStyle w:val="ConsPlusNormal"/>
            </w:pPr>
            <w:r>
              <w:t>Количество объектов капитального строительства, в отношении которых заполняется проектная декларация</w:t>
            </w:r>
            <w:r w:rsidR="007571B3">
              <w:t xml:space="preserve"> </w:t>
            </w:r>
          </w:p>
          <w:p w:rsidR="00242DC7" w:rsidRDefault="00255656" w:rsidP="003F5007">
            <w:pPr>
              <w:pStyle w:val="ConsPlusNormal"/>
            </w:pPr>
            <w:r w:rsidRPr="006A006E">
              <w:rPr>
                <w:b/>
              </w:rPr>
              <w:t xml:space="preserve">1 </w:t>
            </w:r>
            <w:r w:rsidR="006A006E" w:rsidRPr="006A006E">
              <w:rPr>
                <w:b/>
              </w:rPr>
              <w:t xml:space="preserve">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26" w:name="P249"/>
            <w:bookmarkEnd w:id="26"/>
            <w:r>
              <w:t>9.1.2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</w:t>
            </w:r>
            <w:r>
              <w:lastRenderedPageBreak/>
              <w:t xml:space="preserve">территории </w:t>
            </w:r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8658A3">
            <w:pPr>
              <w:pStyle w:val="ConsPlusNormal"/>
            </w:pPr>
            <w:bookmarkStart w:id="27" w:name="P251"/>
            <w:bookmarkEnd w:id="27"/>
            <w:r>
              <w:lastRenderedPageBreak/>
              <w:t xml:space="preserve">9.2. О </w:t>
            </w:r>
            <w:proofErr w:type="gramStart"/>
            <w:r>
              <w:t>видах</w:t>
            </w:r>
            <w:proofErr w:type="gramEnd"/>
            <w:r>
              <w:t xml:space="preserve"> строящихся в рамках проекта строительства объектов капитального строительства, их местоположении и основных характеристиках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</w:t>
            </w:r>
          </w:p>
        </w:tc>
        <w:tc>
          <w:tcPr>
            <w:tcW w:w="8050" w:type="dxa"/>
            <w:gridSpan w:val="9"/>
          </w:tcPr>
          <w:p w:rsidR="00242DC7" w:rsidRPr="006A006E" w:rsidRDefault="00242DC7" w:rsidP="0045161F">
            <w:pPr>
              <w:pStyle w:val="ConsPlusNormal"/>
              <w:rPr>
                <w:color w:val="0000FF"/>
              </w:rPr>
            </w:pPr>
            <w:r w:rsidRPr="006A006E">
              <w:t xml:space="preserve">Вид строящегося (создаваемого) объекта капитального строительства </w:t>
            </w:r>
          </w:p>
          <w:p w:rsidR="007571B3" w:rsidRPr="006A006E" w:rsidRDefault="007571B3" w:rsidP="0045161F">
            <w:pPr>
              <w:pStyle w:val="ConsPlusNormal"/>
            </w:pPr>
            <w:r w:rsidRPr="006A006E">
              <w:rPr>
                <w:b/>
              </w:rPr>
              <w:t>Многоквартирный дом</w:t>
            </w:r>
            <w:r w:rsidRPr="006A006E">
              <w:rPr>
                <w:color w:val="0000FF"/>
              </w:rPr>
              <w:t xml:space="preserve">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9.2.2</w:t>
            </w:r>
          </w:p>
        </w:tc>
        <w:tc>
          <w:tcPr>
            <w:tcW w:w="8050" w:type="dxa"/>
            <w:gridSpan w:val="9"/>
          </w:tcPr>
          <w:p w:rsidR="00242DC7" w:rsidRPr="006A006E" w:rsidRDefault="00242DC7" w:rsidP="0045161F">
            <w:pPr>
              <w:pStyle w:val="ConsPlusNormal"/>
            </w:pPr>
            <w:r w:rsidRPr="006A006E">
              <w:t>Субъект Российской Федерации</w:t>
            </w:r>
            <w:r w:rsidR="007571B3" w:rsidRPr="006A006E">
              <w:t xml:space="preserve"> </w:t>
            </w:r>
            <w:r w:rsidR="007571B3" w:rsidRPr="006A006E">
              <w:rPr>
                <w:b/>
              </w:rPr>
              <w:t>Самарская область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9.2.3</w:t>
            </w:r>
          </w:p>
        </w:tc>
        <w:tc>
          <w:tcPr>
            <w:tcW w:w="8050" w:type="dxa"/>
            <w:gridSpan w:val="9"/>
          </w:tcPr>
          <w:p w:rsidR="007571B3" w:rsidRPr="006A006E" w:rsidRDefault="00242DC7" w:rsidP="0045161F">
            <w:pPr>
              <w:pStyle w:val="ConsPlusNormal"/>
              <w:rPr>
                <w:b/>
              </w:rPr>
            </w:pPr>
            <w:r w:rsidRPr="006A006E">
              <w:t>Район субъекта Российской Федерации</w:t>
            </w:r>
            <w:r w:rsidR="007571B3" w:rsidRPr="006A006E">
              <w:rPr>
                <w:b/>
              </w:rPr>
              <w:t xml:space="preserve"> </w:t>
            </w:r>
          </w:p>
          <w:p w:rsidR="00242DC7" w:rsidRPr="006A006E" w:rsidRDefault="00E02144" w:rsidP="00E02144">
            <w:pPr>
              <w:pStyle w:val="ConsPlusNormal"/>
            </w:pPr>
            <w:r w:rsidRPr="009939B7">
              <w:rPr>
                <w:b/>
              </w:rPr>
              <w:t xml:space="preserve">Самарская область, </w:t>
            </w:r>
            <w:proofErr w:type="spellStart"/>
            <w:r w:rsidRPr="009939B7">
              <w:rPr>
                <w:b/>
              </w:rPr>
              <w:t>г</w:t>
            </w:r>
            <w:proofErr w:type="gramStart"/>
            <w:r w:rsidRPr="009939B7">
              <w:rPr>
                <w:b/>
              </w:rPr>
              <w:t>.Т</w:t>
            </w:r>
            <w:proofErr w:type="gramEnd"/>
            <w:r w:rsidRPr="009939B7">
              <w:rPr>
                <w:b/>
              </w:rPr>
              <w:t>ольятти</w:t>
            </w:r>
            <w:proofErr w:type="spellEnd"/>
            <w:r w:rsidRPr="009939B7">
              <w:rPr>
                <w:b/>
              </w:rPr>
              <w:t xml:space="preserve">, </w:t>
            </w:r>
            <w:r w:rsidRPr="00E02144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="007571B3" w:rsidRPr="006A006E">
              <w:rPr>
                <w:b/>
              </w:rPr>
              <w:t>часток находится примерно в 200 м по направлению на юго-запад от ориентира г.</w:t>
            </w:r>
            <w:r w:rsidR="00DE59F8" w:rsidRPr="006A006E">
              <w:rPr>
                <w:b/>
              </w:rPr>
              <w:t xml:space="preserve"> </w:t>
            </w:r>
            <w:r w:rsidR="007571B3" w:rsidRPr="006A006E">
              <w:rPr>
                <w:b/>
              </w:rPr>
              <w:t>Тольятти, пересечение Московского проспекта и улицы Фрунзе, расположенного за пределами участка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9.2.4</w:t>
            </w:r>
          </w:p>
        </w:tc>
        <w:tc>
          <w:tcPr>
            <w:tcW w:w="8050" w:type="dxa"/>
            <w:gridSpan w:val="9"/>
          </w:tcPr>
          <w:p w:rsidR="00242DC7" w:rsidRPr="006A006E" w:rsidRDefault="00242DC7" w:rsidP="008658A3">
            <w:pPr>
              <w:pStyle w:val="ConsPlusNormal"/>
            </w:pPr>
            <w:r w:rsidRPr="006A006E">
              <w:t xml:space="preserve">Вид населенного пункта </w:t>
            </w:r>
            <w:r w:rsidR="00DE59F8" w:rsidRPr="006A006E">
              <w:rPr>
                <w:color w:val="0000FF"/>
              </w:rPr>
              <w:t xml:space="preserve"> </w:t>
            </w:r>
            <w:r w:rsidR="00DE59F8" w:rsidRPr="006A006E">
              <w:rPr>
                <w:b/>
              </w:rPr>
              <w:t>город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9.2.5</w:t>
            </w:r>
          </w:p>
        </w:tc>
        <w:tc>
          <w:tcPr>
            <w:tcW w:w="8050" w:type="dxa"/>
            <w:gridSpan w:val="9"/>
          </w:tcPr>
          <w:p w:rsidR="00242DC7" w:rsidRPr="007A5CD9" w:rsidRDefault="00242DC7" w:rsidP="0045161F">
            <w:pPr>
              <w:pStyle w:val="ConsPlusNormal"/>
              <w:rPr>
                <w:highlight w:val="magenta"/>
              </w:rPr>
            </w:pPr>
            <w:r w:rsidRPr="006A006E">
              <w:t>Наименование населенного пункта</w:t>
            </w:r>
            <w:r w:rsidR="00DE59F8" w:rsidRPr="006A006E">
              <w:t xml:space="preserve"> </w:t>
            </w:r>
            <w:r w:rsidR="00DE59F8" w:rsidRPr="006A006E">
              <w:rPr>
                <w:b/>
              </w:rPr>
              <w:t>Тольятти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9.2.6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Округ в населенном пункте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9.2.7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Район в населенном пункте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9.2.8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Вид обозначения улицы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9.2.9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Наименование улицы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9.2.10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Дом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9.2.11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Литера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Корпус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Строение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9.2.14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Владение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9.2.15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Блок-секция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9.2.16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Уточнение адреса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9.2.17</w:t>
            </w:r>
          </w:p>
        </w:tc>
        <w:tc>
          <w:tcPr>
            <w:tcW w:w="8050" w:type="dxa"/>
            <w:gridSpan w:val="9"/>
          </w:tcPr>
          <w:p w:rsidR="00242DC7" w:rsidRPr="005E604E" w:rsidRDefault="00242DC7" w:rsidP="008658A3">
            <w:pPr>
              <w:pStyle w:val="ConsPlusNormal"/>
            </w:pPr>
            <w:r w:rsidRPr="005E604E">
              <w:t xml:space="preserve">Назначение объекта </w:t>
            </w:r>
            <w:r w:rsidR="007571B3" w:rsidRPr="005E604E">
              <w:rPr>
                <w:color w:val="0000FF"/>
              </w:rPr>
              <w:t xml:space="preserve"> </w:t>
            </w:r>
            <w:r w:rsidR="007571B3" w:rsidRPr="005E604E">
              <w:rPr>
                <w:b/>
              </w:rPr>
              <w:t>жилое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9.2.18</w:t>
            </w:r>
          </w:p>
        </w:tc>
        <w:tc>
          <w:tcPr>
            <w:tcW w:w="8050" w:type="dxa"/>
            <w:gridSpan w:val="9"/>
          </w:tcPr>
          <w:p w:rsidR="00242DC7" w:rsidRPr="005E604E" w:rsidRDefault="00242DC7" w:rsidP="008658A3">
            <w:pPr>
              <w:pStyle w:val="ConsPlusNormal"/>
            </w:pPr>
            <w:r w:rsidRPr="005E604E">
              <w:t xml:space="preserve">Минимальное количество этажей в объекте </w:t>
            </w:r>
            <w:r w:rsidR="007571B3" w:rsidRPr="005E604E">
              <w:rPr>
                <w:color w:val="0000FF"/>
              </w:rPr>
              <w:t xml:space="preserve"> </w:t>
            </w:r>
            <w:r w:rsidR="003F4A13" w:rsidRPr="005E604E">
              <w:rPr>
                <w:b/>
              </w:rPr>
              <w:t>16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9.2.19</w:t>
            </w:r>
          </w:p>
        </w:tc>
        <w:tc>
          <w:tcPr>
            <w:tcW w:w="8050" w:type="dxa"/>
            <w:gridSpan w:val="9"/>
          </w:tcPr>
          <w:p w:rsidR="00242DC7" w:rsidRPr="005E604E" w:rsidRDefault="00242DC7" w:rsidP="0045161F">
            <w:pPr>
              <w:pStyle w:val="ConsPlusNormal"/>
            </w:pPr>
            <w:r w:rsidRPr="005E604E">
              <w:t>Максимальное количество этажей в объекте</w:t>
            </w:r>
            <w:r w:rsidR="003F4A13" w:rsidRPr="005E604E">
              <w:t xml:space="preserve">  </w:t>
            </w:r>
            <w:r w:rsidR="003F4A13" w:rsidRPr="005E604E">
              <w:rPr>
                <w:b/>
              </w:rPr>
              <w:t xml:space="preserve">16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bookmarkStart w:id="28" w:name="P290"/>
            <w:bookmarkEnd w:id="28"/>
            <w:r>
              <w:t>9.2.20</w:t>
            </w:r>
          </w:p>
        </w:tc>
        <w:tc>
          <w:tcPr>
            <w:tcW w:w="8050" w:type="dxa"/>
            <w:gridSpan w:val="9"/>
          </w:tcPr>
          <w:p w:rsidR="00242DC7" w:rsidRPr="005E604E" w:rsidRDefault="00242DC7" w:rsidP="008658A3">
            <w:pPr>
              <w:pStyle w:val="ConsPlusNormal"/>
            </w:pPr>
            <w:r w:rsidRPr="005E604E">
              <w:t xml:space="preserve">Общая площадь объекта </w:t>
            </w:r>
            <w:r w:rsidR="003F4A13" w:rsidRPr="005E604E">
              <w:rPr>
                <w:color w:val="0000FF"/>
              </w:rPr>
              <w:t xml:space="preserve"> </w:t>
            </w:r>
            <w:r w:rsidR="009F69A5" w:rsidRPr="005E604E">
              <w:rPr>
                <w:b/>
              </w:rPr>
              <w:t xml:space="preserve">25 </w:t>
            </w:r>
            <w:r w:rsidR="005E604E" w:rsidRPr="005E604E">
              <w:rPr>
                <w:b/>
              </w:rPr>
              <w:t>975</w:t>
            </w:r>
            <w:r w:rsidR="009F69A5" w:rsidRPr="005E604E">
              <w:rPr>
                <w:b/>
              </w:rPr>
              <w:t>,</w:t>
            </w:r>
            <w:r w:rsidR="005E604E" w:rsidRPr="005E604E">
              <w:rPr>
                <w:b/>
              </w:rPr>
              <w:t>8</w:t>
            </w:r>
            <w:r w:rsidR="003F4A13" w:rsidRPr="005E604E">
              <w:rPr>
                <w:b/>
              </w:rPr>
              <w:t xml:space="preserve">0 </w:t>
            </w:r>
            <w:proofErr w:type="spellStart"/>
            <w:r w:rsidR="003F4A13" w:rsidRPr="005E604E">
              <w:rPr>
                <w:b/>
              </w:rPr>
              <w:t>кв.м</w:t>
            </w:r>
            <w:proofErr w:type="spellEnd"/>
            <w:r w:rsidR="003F4A13" w:rsidRPr="005E604E">
              <w:rPr>
                <w:b/>
              </w:rPr>
              <w:t>.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Pr="0095773B" w:rsidRDefault="00242DC7" w:rsidP="0045161F">
            <w:pPr>
              <w:pStyle w:val="ConsPlusNormal"/>
              <w:rPr>
                <w:highlight w:val="cyan"/>
              </w:rPr>
            </w:pPr>
            <w:r w:rsidRPr="00DE78C1">
              <w:t>9.2.21</w:t>
            </w:r>
          </w:p>
        </w:tc>
        <w:tc>
          <w:tcPr>
            <w:tcW w:w="8050" w:type="dxa"/>
            <w:gridSpan w:val="9"/>
          </w:tcPr>
          <w:p w:rsidR="00CB23D5" w:rsidRPr="00DE78C1" w:rsidRDefault="00242DC7" w:rsidP="0045161F">
            <w:pPr>
              <w:pStyle w:val="ConsPlusNormal"/>
              <w:rPr>
                <w:color w:val="0000FF"/>
                <w:highlight w:val="green"/>
              </w:rPr>
            </w:pPr>
            <w:r w:rsidRPr="0027498E">
              <w:t xml:space="preserve">Материал наружных стен и каркаса объекта </w:t>
            </w:r>
          </w:p>
          <w:p w:rsidR="001D1613" w:rsidRPr="0021290B" w:rsidRDefault="00CB23D5" w:rsidP="005539E3">
            <w:pPr>
              <w:pStyle w:val="ConsPlusNormal"/>
              <w:rPr>
                <w:b/>
              </w:rPr>
            </w:pPr>
            <w:r w:rsidRPr="0021290B">
              <w:rPr>
                <w:b/>
              </w:rPr>
              <w:t>Каркас – сборно-монолитный</w:t>
            </w:r>
            <w:r w:rsidR="00380C1B" w:rsidRPr="0021290B">
              <w:rPr>
                <w:b/>
              </w:rPr>
              <w:t xml:space="preserve">  железобетон</w:t>
            </w:r>
            <w:r w:rsidR="001D1613" w:rsidRPr="0021290B">
              <w:rPr>
                <w:b/>
              </w:rPr>
              <w:t xml:space="preserve">; </w:t>
            </w:r>
          </w:p>
          <w:p w:rsidR="008E2E03" w:rsidRPr="0021290B" w:rsidRDefault="005539E3" w:rsidP="005539E3">
            <w:pPr>
              <w:pStyle w:val="ConsPlusNormal"/>
              <w:rPr>
                <w:b/>
              </w:rPr>
            </w:pPr>
            <w:r w:rsidRPr="0021290B">
              <w:rPr>
                <w:b/>
              </w:rPr>
              <w:t>наружные стены (1-2</w:t>
            </w:r>
            <w:r w:rsidR="008E2E03" w:rsidRPr="0021290B">
              <w:rPr>
                <w:b/>
              </w:rPr>
              <w:t xml:space="preserve"> </w:t>
            </w:r>
            <w:proofErr w:type="spellStart"/>
            <w:r w:rsidRPr="0021290B">
              <w:rPr>
                <w:b/>
              </w:rPr>
              <w:t>эт</w:t>
            </w:r>
            <w:proofErr w:type="spellEnd"/>
            <w:r w:rsidRPr="0021290B">
              <w:rPr>
                <w:b/>
              </w:rPr>
              <w:t>.) – из керамзитобетонных блоков</w:t>
            </w:r>
            <w:r w:rsidR="00726C28" w:rsidRPr="0021290B">
              <w:rPr>
                <w:b/>
              </w:rPr>
              <w:t xml:space="preserve"> с уте</w:t>
            </w:r>
            <w:r w:rsidRPr="0021290B">
              <w:rPr>
                <w:b/>
              </w:rPr>
              <w:t>плением,</w:t>
            </w:r>
          </w:p>
          <w:p w:rsidR="00CB23D5" w:rsidRPr="0095773B" w:rsidRDefault="005539E3" w:rsidP="005539E3">
            <w:pPr>
              <w:pStyle w:val="ConsPlusNormal"/>
              <w:rPr>
                <w:b/>
                <w:color w:val="0000FF"/>
                <w:highlight w:val="cyan"/>
              </w:rPr>
            </w:pPr>
            <w:r w:rsidRPr="0021290B">
              <w:rPr>
                <w:b/>
              </w:rPr>
              <w:t xml:space="preserve"> (3-тех. </w:t>
            </w:r>
            <w:proofErr w:type="spellStart"/>
            <w:r w:rsidRPr="0021290B">
              <w:rPr>
                <w:b/>
              </w:rPr>
              <w:t>эт</w:t>
            </w:r>
            <w:proofErr w:type="spellEnd"/>
            <w:r w:rsidRPr="0021290B">
              <w:rPr>
                <w:b/>
              </w:rPr>
              <w:t xml:space="preserve">.) – из </w:t>
            </w:r>
            <w:r w:rsidR="00726C28" w:rsidRPr="0021290B">
              <w:rPr>
                <w:b/>
              </w:rPr>
              <w:t>газобетонных блоков с уте</w:t>
            </w:r>
            <w:r w:rsidR="0027498E" w:rsidRPr="0021290B">
              <w:rPr>
                <w:b/>
              </w:rPr>
              <w:t>плением</w:t>
            </w:r>
            <w:r w:rsidR="0027498E" w:rsidRPr="0021290B">
              <w:t xml:space="preserve">, </w:t>
            </w:r>
            <w:r w:rsidRPr="0021290B">
              <w:t xml:space="preserve"> </w:t>
            </w:r>
            <w:r w:rsidR="008E445E" w:rsidRPr="0021290B">
              <w:rPr>
                <w:b/>
              </w:rPr>
              <w:t>в качест</w:t>
            </w:r>
            <w:r w:rsidR="008E2E03" w:rsidRPr="0021290B">
              <w:rPr>
                <w:b/>
              </w:rPr>
              <w:t>ве отделочного материала фасада</w:t>
            </w:r>
            <w:r w:rsidR="008E445E" w:rsidRPr="0021290B">
              <w:rPr>
                <w:b/>
              </w:rPr>
              <w:t xml:space="preserve"> </w:t>
            </w:r>
            <w:r w:rsidR="0027498E" w:rsidRPr="0021290B">
              <w:rPr>
                <w:b/>
              </w:rPr>
              <w:t>–</w:t>
            </w:r>
            <w:r w:rsidR="008E445E" w:rsidRPr="0021290B">
              <w:rPr>
                <w:b/>
                <w:color w:val="000000"/>
              </w:rPr>
              <w:t xml:space="preserve"> </w:t>
            </w:r>
            <w:r w:rsidR="0027498E" w:rsidRPr="0021290B">
              <w:rPr>
                <w:b/>
                <w:color w:val="000000"/>
              </w:rPr>
              <w:t xml:space="preserve">используется </w:t>
            </w:r>
            <w:r w:rsidR="008E445E" w:rsidRPr="0021290B">
              <w:rPr>
                <w:b/>
                <w:color w:val="000000"/>
              </w:rPr>
              <w:t>декоративная штукатурка системы «</w:t>
            </w:r>
            <w:r w:rsidR="008E445E" w:rsidRPr="0021290B">
              <w:rPr>
                <w:b/>
                <w:color w:val="000000"/>
                <w:lang w:val="en-US"/>
              </w:rPr>
              <w:t>CERESIT</w:t>
            </w:r>
            <w:r w:rsidR="008E445E" w:rsidRPr="0021290B">
              <w:rPr>
                <w:b/>
                <w:color w:val="000000"/>
              </w:rPr>
              <w:t>»;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Pr="003F4A13" w:rsidRDefault="00242DC7" w:rsidP="0045161F">
            <w:pPr>
              <w:pStyle w:val="ConsPlusNormal"/>
              <w:rPr>
                <w:highlight w:val="yellow"/>
              </w:rPr>
            </w:pPr>
            <w:r w:rsidRPr="004200C3">
              <w:t>9.2.22</w:t>
            </w:r>
          </w:p>
        </w:tc>
        <w:tc>
          <w:tcPr>
            <w:tcW w:w="8050" w:type="dxa"/>
            <w:gridSpan w:val="9"/>
          </w:tcPr>
          <w:p w:rsidR="00242DC7" w:rsidRPr="0021290B" w:rsidRDefault="00242DC7" w:rsidP="0045161F">
            <w:pPr>
              <w:pStyle w:val="ConsPlusNormal"/>
            </w:pPr>
            <w:r w:rsidRPr="0021290B">
              <w:t xml:space="preserve">Материал перекрытий </w:t>
            </w:r>
            <w:hyperlink w:anchor="P714" w:history="1">
              <w:r w:rsidRPr="0021290B">
                <w:t>&lt;32&gt;</w:t>
              </w:r>
            </w:hyperlink>
            <w:r w:rsidR="0095773B" w:rsidRPr="0021290B">
              <w:t xml:space="preserve"> </w:t>
            </w:r>
            <w:r w:rsidR="0095773B" w:rsidRPr="0021290B">
              <w:rPr>
                <w:b/>
              </w:rPr>
              <w:t>сборно-монолитный железобетон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Pr="004D1AB1" w:rsidRDefault="00242DC7" w:rsidP="0045161F">
            <w:pPr>
              <w:pStyle w:val="ConsPlusNormal"/>
            </w:pPr>
            <w:bookmarkStart w:id="29" w:name="P296"/>
            <w:bookmarkEnd w:id="29"/>
            <w:r w:rsidRPr="004D1AB1">
              <w:t>9.2.23</w:t>
            </w:r>
          </w:p>
        </w:tc>
        <w:tc>
          <w:tcPr>
            <w:tcW w:w="8050" w:type="dxa"/>
            <w:gridSpan w:val="9"/>
          </w:tcPr>
          <w:p w:rsidR="00242DC7" w:rsidRPr="0021290B" w:rsidRDefault="00242DC7" w:rsidP="0045161F">
            <w:pPr>
              <w:pStyle w:val="ConsPlusNormal"/>
            </w:pPr>
            <w:r w:rsidRPr="0021290B">
              <w:t xml:space="preserve">Класс </w:t>
            </w:r>
            <w:proofErr w:type="spellStart"/>
            <w:r w:rsidRPr="0021290B">
              <w:t>энергоэффективности</w:t>
            </w:r>
            <w:proofErr w:type="spellEnd"/>
            <w:r w:rsidRPr="0021290B">
              <w:t xml:space="preserve"> </w:t>
            </w:r>
            <w:hyperlink w:anchor="P715" w:history="1">
              <w:r w:rsidRPr="0021290B">
                <w:t>&lt;33&gt;</w:t>
              </w:r>
            </w:hyperlink>
            <w:r w:rsidR="004200C3" w:rsidRPr="0021290B">
              <w:t xml:space="preserve"> </w:t>
            </w:r>
            <w:r w:rsidR="004200C3" w:rsidRPr="0021290B">
              <w:rPr>
                <w:b/>
              </w:rPr>
              <w:t>высокий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Pr="004D1AB1" w:rsidRDefault="00242DC7" w:rsidP="0045161F">
            <w:pPr>
              <w:pStyle w:val="ConsPlusNormal"/>
            </w:pPr>
            <w:bookmarkStart w:id="30" w:name="P298"/>
            <w:bookmarkEnd w:id="30"/>
            <w:r w:rsidRPr="004D1AB1">
              <w:t>9.2.24</w:t>
            </w:r>
          </w:p>
        </w:tc>
        <w:tc>
          <w:tcPr>
            <w:tcW w:w="8050" w:type="dxa"/>
            <w:gridSpan w:val="9"/>
          </w:tcPr>
          <w:p w:rsidR="00242DC7" w:rsidRPr="0021290B" w:rsidRDefault="00242DC7" w:rsidP="008658A3">
            <w:pPr>
              <w:pStyle w:val="ConsPlusNormal"/>
            </w:pPr>
            <w:r w:rsidRPr="0021290B">
              <w:t xml:space="preserve">Сейсмостойкость </w:t>
            </w:r>
            <w:r w:rsidR="00603843" w:rsidRPr="0021290B">
              <w:rPr>
                <w:color w:val="0000FF"/>
              </w:rPr>
              <w:t xml:space="preserve"> </w:t>
            </w:r>
            <w:r w:rsidR="00603843" w:rsidRPr="0021290B">
              <w:rPr>
                <w:b/>
              </w:rPr>
              <w:t>до 6 баллов (СП 14.13330.2011и ОСР-97) в соответствии с СП 14.13330.2014</w:t>
            </w:r>
          </w:p>
        </w:tc>
      </w:tr>
      <w:tr w:rsidR="00242DC7" w:rsidTr="0045161F">
        <w:tc>
          <w:tcPr>
            <w:tcW w:w="12869" w:type="dxa"/>
            <w:gridSpan w:val="14"/>
          </w:tcPr>
          <w:p w:rsidR="00242DC7" w:rsidRDefault="00242DC7" w:rsidP="0045161F">
            <w:pPr>
              <w:pStyle w:val="ConsPlusNormal"/>
              <w:jc w:val="center"/>
              <w:outlineLvl w:val="2"/>
            </w:pPr>
            <w:r>
              <w:t xml:space="preserve">Раздел 10. </w:t>
            </w:r>
            <w:proofErr w:type="gramStart"/>
            <w:r>
              <w:t>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  <w:proofErr w:type="gramEnd"/>
          </w:p>
        </w:tc>
      </w:tr>
      <w:tr w:rsidR="00242DC7" w:rsidTr="0045161F">
        <w:tc>
          <w:tcPr>
            <w:tcW w:w="3855" w:type="dxa"/>
            <w:gridSpan w:val="4"/>
            <w:vMerge w:val="restart"/>
          </w:tcPr>
          <w:p w:rsidR="00242DC7" w:rsidRDefault="00242DC7" w:rsidP="008658A3">
            <w:pPr>
              <w:pStyle w:val="ConsPlusNormal"/>
            </w:pPr>
            <w:bookmarkStart w:id="31" w:name="P301"/>
            <w:bookmarkEnd w:id="31"/>
            <w: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</w:p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10.1.1</w:t>
            </w:r>
          </w:p>
        </w:tc>
        <w:tc>
          <w:tcPr>
            <w:tcW w:w="8050" w:type="dxa"/>
            <w:gridSpan w:val="9"/>
          </w:tcPr>
          <w:p w:rsidR="00242DC7" w:rsidRDefault="00242DC7" w:rsidP="008658A3">
            <w:pPr>
              <w:pStyle w:val="ConsPlusNormal"/>
            </w:pPr>
            <w:r>
              <w:t xml:space="preserve">Вид договора 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10.1.2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Номер договора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10.1.3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Дата заключения договора</w:t>
            </w:r>
          </w:p>
        </w:tc>
      </w:tr>
      <w:tr w:rsidR="00242DC7" w:rsidTr="0045161F">
        <w:tc>
          <w:tcPr>
            <w:tcW w:w="3855" w:type="dxa"/>
            <w:gridSpan w:val="4"/>
            <w:vMerge/>
          </w:tcPr>
          <w:p w:rsidR="00242DC7" w:rsidRDefault="00242DC7" w:rsidP="0045161F"/>
        </w:tc>
        <w:tc>
          <w:tcPr>
            <w:tcW w:w="964" w:type="dxa"/>
          </w:tcPr>
          <w:p w:rsidR="00242DC7" w:rsidRDefault="00242DC7" w:rsidP="0045161F">
            <w:pPr>
              <w:pStyle w:val="ConsPlusNormal"/>
            </w:pPr>
            <w:r>
              <w:t>10.1.4</w:t>
            </w:r>
          </w:p>
        </w:tc>
        <w:tc>
          <w:tcPr>
            <w:tcW w:w="8050" w:type="dxa"/>
            <w:gridSpan w:val="9"/>
          </w:tcPr>
          <w:p w:rsidR="00242DC7" w:rsidRDefault="00242DC7" w:rsidP="0045161F">
            <w:pPr>
              <w:pStyle w:val="ConsPlusNormal"/>
            </w:pPr>
            <w:r>
              <w:t>Даты внесения изменений в договор</w:t>
            </w:r>
          </w:p>
        </w:tc>
      </w:tr>
      <w:tr w:rsidR="00ED4458" w:rsidTr="0045161F">
        <w:tc>
          <w:tcPr>
            <w:tcW w:w="3855" w:type="dxa"/>
            <w:gridSpan w:val="4"/>
            <w:vMerge w:val="restart"/>
          </w:tcPr>
          <w:p w:rsidR="00ED4458" w:rsidRPr="003F4A13" w:rsidRDefault="00ED4458" w:rsidP="0045161F">
            <w:pPr>
              <w:pStyle w:val="ConsPlusNormal"/>
              <w:rPr>
                <w:highlight w:val="yellow"/>
              </w:rPr>
            </w:pPr>
            <w:bookmarkStart w:id="32" w:name="P310"/>
            <w:bookmarkEnd w:id="32"/>
            <w:r w:rsidRPr="00E040EE">
              <w:t xml:space="preserve">10.2. О лицах, выполнивших </w:t>
            </w:r>
            <w:r w:rsidRPr="00E040EE">
              <w:lastRenderedPageBreak/>
              <w:t xml:space="preserve">инженерные изыскания </w:t>
            </w:r>
          </w:p>
          <w:p w:rsidR="00ED4458" w:rsidRDefault="00ED4458" w:rsidP="00E37922">
            <w:pPr>
              <w:rPr>
                <w:highlight w:val="yellow"/>
              </w:rPr>
            </w:pPr>
          </w:p>
          <w:p w:rsidR="00ED4458" w:rsidRDefault="00ED4458" w:rsidP="00E37922">
            <w:pPr>
              <w:rPr>
                <w:highlight w:val="yellow"/>
              </w:rPr>
            </w:pPr>
          </w:p>
          <w:p w:rsidR="00ED4458" w:rsidRDefault="00ED4458" w:rsidP="00E37922">
            <w:pPr>
              <w:rPr>
                <w:highlight w:val="yellow"/>
              </w:rPr>
            </w:pPr>
          </w:p>
          <w:p w:rsidR="00ED4458" w:rsidRDefault="00ED4458" w:rsidP="00E37922">
            <w:pPr>
              <w:rPr>
                <w:highlight w:val="yellow"/>
              </w:rPr>
            </w:pPr>
          </w:p>
          <w:p w:rsidR="00ED4458" w:rsidRPr="003F4A13" w:rsidRDefault="00ED4458" w:rsidP="00CA6AAE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D4458" w:rsidRPr="00510F2C" w:rsidRDefault="00ED4458" w:rsidP="0045161F">
            <w:pPr>
              <w:pStyle w:val="ConsPlusNormal"/>
            </w:pPr>
            <w:r w:rsidRPr="00510F2C">
              <w:lastRenderedPageBreak/>
              <w:t>10.2.1</w:t>
            </w:r>
          </w:p>
        </w:tc>
        <w:tc>
          <w:tcPr>
            <w:tcW w:w="8050" w:type="dxa"/>
            <w:gridSpan w:val="9"/>
          </w:tcPr>
          <w:p w:rsidR="00ED4458" w:rsidRPr="0021290B" w:rsidRDefault="00ED4458" w:rsidP="0045161F">
            <w:pPr>
              <w:pStyle w:val="ConsPlusNormal"/>
            </w:pPr>
            <w:r w:rsidRPr="0021290B">
              <w:t xml:space="preserve">Организационно-правовая форма организации, выполнившей инженерные </w:t>
            </w:r>
            <w:r w:rsidRPr="0021290B">
              <w:lastRenderedPageBreak/>
              <w:t xml:space="preserve">изыскания </w:t>
            </w:r>
            <w:r w:rsidRPr="0021290B">
              <w:rPr>
                <w:b/>
              </w:rPr>
              <w:t>Общество с ограниченной ответственностью</w:t>
            </w:r>
          </w:p>
        </w:tc>
      </w:tr>
      <w:tr w:rsidR="00ED4458" w:rsidTr="0045161F">
        <w:tc>
          <w:tcPr>
            <w:tcW w:w="3855" w:type="dxa"/>
            <w:gridSpan w:val="4"/>
            <w:vMerge/>
          </w:tcPr>
          <w:p w:rsidR="00ED4458" w:rsidRPr="003F4A13" w:rsidRDefault="00ED4458" w:rsidP="00CA6AAE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D4458" w:rsidRPr="00510F2C" w:rsidRDefault="00ED4458" w:rsidP="0045161F">
            <w:pPr>
              <w:pStyle w:val="ConsPlusNormal"/>
            </w:pPr>
            <w:r w:rsidRPr="00510F2C">
              <w:t>10.2.2</w:t>
            </w:r>
          </w:p>
        </w:tc>
        <w:tc>
          <w:tcPr>
            <w:tcW w:w="8050" w:type="dxa"/>
            <w:gridSpan w:val="9"/>
          </w:tcPr>
          <w:p w:rsidR="00ED4458" w:rsidRPr="0021290B" w:rsidRDefault="00ED4458" w:rsidP="0045161F">
            <w:pPr>
              <w:pStyle w:val="ConsPlusNormal"/>
            </w:pPr>
            <w:r w:rsidRPr="0021290B">
              <w:t xml:space="preserve">Полное наименование организации, выполнившей инженерные изыскания, без указания организационно-правовой формы </w:t>
            </w:r>
            <w:r w:rsidRPr="0021290B">
              <w:rPr>
                <w:b/>
              </w:rPr>
              <w:t>«</w:t>
            </w:r>
            <w:proofErr w:type="spellStart"/>
            <w:r w:rsidRPr="0021290B">
              <w:rPr>
                <w:b/>
              </w:rPr>
              <w:t>ГеоНика</w:t>
            </w:r>
            <w:proofErr w:type="spellEnd"/>
            <w:r w:rsidRPr="0021290B">
              <w:rPr>
                <w:b/>
              </w:rPr>
              <w:t>»</w:t>
            </w:r>
          </w:p>
        </w:tc>
      </w:tr>
      <w:tr w:rsidR="00ED4458" w:rsidTr="0045161F">
        <w:tc>
          <w:tcPr>
            <w:tcW w:w="3855" w:type="dxa"/>
            <w:gridSpan w:val="4"/>
            <w:vMerge/>
          </w:tcPr>
          <w:p w:rsidR="00ED4458" w:rsidRPr="003F4A13" w:rsidRDefault="00ED4458" w:rsidP="00CA6AAE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D4458" w:rsidRPr="006B2D14" w:rsidRDefault="00ED4458" w:rsidP="00E37922">
            <w:pPr>
              <w:pStyle w:val="ConsPlusNormal"/>
              <w:rPr>
                <w:highlight w:val="cyan"/>
              </w:rPr>
            </w:pPr>
            <w:r>
              <w:t>10.2.3</w:t>
            </w:r>
          </w:p>
        </w:tc>
        <w:tc>
          <w:tcPr>
            <w:tcW w:w="8050" w:type="dxa"/>
            <w:gridSpan w:val="9"/>
          </w:tcPr>
          <w:p w:rsidR="00ED4458" w:rsidRPr="0021290B" w:rsidRDefault="00ED4458" w:rsidP="00E37922">
            <w:pPr>
              <w:pStyle w:val="ConsPlusNormal"/>
            </w:pPr>
            <w:r w:rsidRPr="0021290B">
              <w:t xml:space="preserve">Индивидуальный номер налогоплательщика, выполнившего инженерные изыскания </w:t>
            </w:r>
            <w:r w:rsidRPr="0021290B">
              <w:rPr>
                <w:b/>
              </w:rPr>
              <w:t>6321188531</w:t>
            </w:r>
          </w:p>
        </w:tc>
      </w:tr>
      <w:tr w:rsidR="00ED4458" w:rsidTr="0045161F">
        <w:tc>
          <w:tcPr>
            <w:tcW w:w="3855" w:type="dxa"/>
            <w:gridSpan w:val="4"/>
            <w:vMerge/>
          </w:tcPr>
          <w:p w:rsidR="00ED4458" w:rsidRPr="003F4A13" w:rsidRDefault="00ED4458" w:rsidP="00CA6AAE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D4458" w:rsidRPr="006B2D14" w:rsidRDefault="00ED4458" w:rsidP="00E37922">
            <w:pPr>
              <w:pStyle w:val="ConsPlusNormal"/>
              <w:rPr>
                <w:highlight w:val="cyan"/>
              </w:rPr>
            </w:pPr>
            <w:r>
              <w:t>10.2.4</w:t>
            </w:r>
          </w:p>
        </w:tc>
        <w:tc>
          <w:tcPr>
            <w:tcW w:w="8050" w:type="dxa"/>
            <w:gridSpan w:val="9"/>
          </w:tcPr>
          <w:p w:rsidR="00ED4458" w:rsidRPr="006B2D14" w:rsidRDefault="00ED4458" w:rsidP="00E37922">
            <w:pPr>
              <w:pStyle w:val="ConsPlusNormal"/>
              <w:rPr>
                <w:highlight w:val="cyan"/>
              </w:rPr>
            </w:pPr>
            <w:r w:rsidRPr="000A48FA">
              <w:t>Фамилия индивидуального предпринимателя, выполнившего инженерные изыскания</w:t>
            </w:r>
          </w:p>
        </w:tc>
      </w:tr>
      <w:tr w:rsidR="00ED4458" w:rsidTr="0045161F">
        <w:tc>
          <w:tcPr>
            <w:tcW w:w="3855" w:type="dxa"/>
            <w:gridSpan w:val="4"/>
            <w:vMerge/>
          </w:tcPr>
          <w:p w:rsidR="00ED4458" w:rsidRPr="003F4A13" w:rsidRDefault="00ED4458" w:rsidP="00CA6AAE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D4458" w:rsidRPr="006B2D14" w:rsidRDefault="00ED4458" w:rsidP="00E37922">
            <w:pPr>
              <w:pStyle w:val="ConsPlusNormal"/>
              <w:rPr>
                <w:highlight w:val="cyan"/>
              </w:rPr>
            </w:pPr>
            <w:r>
              <w:t>10.2.5</w:t>
            </w:r>
          </w:p>
        </w:tc>
        <w:tc>
          <w:tcPr>
            <w:tcW w:w="8050" w:type="dxa"/>
            <w:gridSpan w:val="9"/>
          </w:tcPr>
          <w:p w:rsidR="00ED4458" w:rsidRPr="006B2D14" w:rsidRDefault="00ED4458" w:rsidP="00E37922">
            <w:pPr>
              <w:pStyle w:val="ConsPlusNormal"/>
              <w:rPr>
                <w:highlight w:val="cyan"/>
              </w:rPr>
            </w:pPr>
            <w:r w:rsidRPr="000A48FA">
              <w:t xml:space="preserve">Имя индивидуального предпринимателя, выполнившего инженерные изыскания </w:t>
            </w:r>
          </w:p>
        </w:tc>
      </w:tr>
      <w:tr w:rsidR="00ED4458" w:rsidTr="0045161F">
        <w:tc>
          <w:tcPr>
            <w:tcW w:w="3855" w:type="dxa"/>
            <w:gridSpan w:val="4"/>
            <w:vMerge/>
          </w:tcPr>
          <w:p w:rsidR="00ED4458" w:rsidRPr="003F4A13" w:rsidRDefault="00ED4458" w:rsidP="00E37922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D4458" w:rsidRPr="006B2D14" w:rsidRDefault="00ED4458" w:rsidP="00E37922">
            <w:pPr>
              <w:pStyle w:val="ConsPlusNormal"/>
              <w:rPr>
                <w:highlight w:val="cyan"/>
              </w:rPr>
            </w:pPr>
            <w:r>
              <w:t>10.2.6</w:t>
            </w:r>
          </w:p>
        </w:tc>
        <w:tc>
          <w:tcPr>
            <w:tcW w:w="8050" w:type="dxa"/>
            <w:gridSpan w:val="9"/>
          </w:tcPr>
          <w:p w:rsidR="00ED4458" w:rsidRPr="006B2D14" w:rsidRDefault="00ED4458" w:rsidP="00E37922">
            <w:pPr>
              <w:pStyle w:val="ConsPlusNormal"/>
              <w:rPr>
                <w:highlight w:val="cyan"/>
              </w:rPr>
            </w:pPr>
            <w:r w:rsidRPr="000A48FA"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ED4458" w:rsidTr="0045161F">
        <w:tc>
          <w:tcPr>
            <w:tcW w:w="3855" w:type="dxa"/>
            <w:gridSpan w:val="4"/>
            <w:vMerge/>
          </w:tcPr>
          <w:p w:rsidR="00ED4458" w:rsidRPr="003F4A13" w:rsidRDefault="00ED4458" w:rsidP="00E37922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D4458" w:rsidRPr="006B2D14" w:rsidRDefault="00ED4458" w:rsidP="00E37922">
            <w:pPr>
              <w:pStyle w:val="ConsPlusNormal"/>
              <w:rPr>
                <w:highlight w:val="cyan"/>
              </w:rPr>
            </w:pPr>
            <w:r>
              <w:t>10.2.7</w:t>
            </w:r>
          </w:p>
        </w:tc>
        <w:tc>
          <w:tcPr>
            <w:tcW w:w="8050" w:type="dxa"/>
            <w:gridSpan w:val="9"/>
          </w:tcPr>
          <w:p w:rsidR="00ED4458" w:rsidRPr="006B2D14" w:rsidRDefault="00ED4458" w:rsidP="004B36B3">
            <w:pPr>
              <w:pStyle w:val="ConsPlusNormal"/>
              <w:rPr>
                <w:highlight w:val="cyan"/>
              </w:rPr>
            </w:pPr>
            <w:r w:rsidRPr="004B36B3">
              <w:t xml:space="preserve">Индивидуальный номер налогоплательщика, выполнившего инженерные изыскания </w:t>
            </w:r>
          </w:p>
        </w:tc>
      </w:tr>
      <w:tr w:rsidR="00ED4458" w:rsidTr="0045161F">
        <w:tc>
          <w:tcPr>
            <w:tcW w:w="3855" w:type="dxa"/>
            <w:gridSpan w:val="4"/>
            <w:vMerge w:val="restart"/>
          </w:tcPr>
          <w:p w:rsidR="00ED4458" w:rsidRPr="0009740B" w:rsidRDefault="009275EB" w:rsidP="00E37922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09740B">
              <w:rPr>
                <w:rFonts w:asciiTheme="majorHAnsi" w:hAnsiTheme="majorHAnsi"/>
                <w:sz w:val="22"/>
                <w:szCs w:val="22"/>
              </w:rPr>
              <w:t>10.2. О лицах, выпол</w:t>
            </w:r>
            <w:r w:rsidR="008658A3">
              <w:rPr>
                <w:rFonts w:asciiTheme="majorHAnsi" w:hAnsiTheme="majorHAnsi"/>
                <w:sz w:val="22"/>
                <w:szCs w:val="22"/>
              </w:rPr>
              <w:t xml:space="preserve">нивших инженерные изыскания </w:t>
            </w:r>
          </w:p>
        </w:tc>
        <w:tc>
          <w:tcPr>
            <w:tcW w:w="964" w:type="dxa"/>
          </w:tcPr>
          <w:p w:rsidR="00ED4458" w:rsidRPr="00A708A9" w:rsidRDefault="0092778C" w:rsidP="00E37922">
            <w:pPr>
              <w:pStyle w:val="ConsPlusNormal"/>
            </w:pPr>
            <w:r>
              <w:t>10.2.1</w:t>
            </w:r>
          </w:p>
        </w:tc>
        <w:tc>
          <w:tcPr>
            <w:tcW w:w="8050" w:type="dxa"/>
            <w:gridSpan w:val="9"/>
          </w:tcPr>
          <w:p w:rsidR="00ED4458" w:rsidRPr="0021290B" w:rsidRDefault="00ED4458" w:rsidP="00E37922">
            <w:pPr>
              <w:pStyle w:val="ConsPlusNormal"/>
            </w:pPr>
            <w:r w:rsidRPr="0021290B">
              <w:t xml:space="preserve">Организационно-правовая форма организации, выполнившей инженерные изыскания </w:t>
            </w:r>
            <w:r w:rsidRPr="0021290B">
              <w:rPr>
                <w:b/>
              </w:rPr>
              <w:t>Общество с ограниченной ответственностью</w:t>
            </w:r>
          </w:p>
        </w:tc>
      </w:tr>
      <w:tr w:rsidR="00ED4458" w:rsidTr="0045161F">
        <w:tc>
          <w:tcPr>
            <w:tcW w:w="3855" w:type="dxa"/>
            <w:gridSpan w:val="4"/>
            <w:vMerge/>
          </w:tcPr>
          <w:p w:rsidR="00ED4458" w:rsidRPr="003F4A13" w:rsidRDefault="00ED4458" w:rsidP="00E37922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D4458" w:rsidRDefault="0092778C" w:rsidP="00E37922">
            <w:pPr>
              <w:pStyle w:val="ConsPlusNormal"/>
            </w:pPr>
            <w:r>
              <w:t>10.2.2</w:t>
            </w:r>
          </w:p>
        </w:tc>
        <w:tc>
          <w:tcPr>
            <w:tcW w:w="8050" w:type="dxa"/>
            <w:gridSpan w:val="9"/>
          </w:tcPr>
          <w:p w:rsidR="00ED4458" w:rsidRPr="0021290B" w:rsidRDefault="00ED4458" w:rsidP="00E37922">
            <w:pPr>
              <w:pStyle w:val="ConsPlusNormal"/>
            </w:pPr>
            <w:r w:rsidRPr="0021290B">
              <w:t xml:space="preserve">Полное наименование организации, выполнившей инженерные изыскания, без указания организационно-правовой формы </w:t>
            </w:r>
            <w:r w:rsidRPr="0021290B">
              <w:rPr>
                <w:b/>
              </w:rPr>
              <w:t>«Градостроительство»</w:t>
            </w:r>
          </w:p>
        </w:tc>
      </w:tr>
      <w:tr w:rsidR="00ED4458" w:rsidTr="0045161F">
        <w:tc>
          <w:tcPr>
            <w:tcW w:w="3855" w:type="dxa"/>
            <w:gridSpan w:val="4"/>
            <w:vMerge/>
          </w:tcPr>
          <w:p w:rsidR="00ED4458" w:rsidRPr="003F4A13" w:rsidRDefault="00ED4458" w:rsidP="00E37922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D4458" w:rsidRDefault="0092778C" w:rsidP="00E37922">
            <w:pPr>
              <w:pStyle w:val="ConsPlusNormal"/>
            </w:pPr>
            <w:r>
              <w:t>10.2.3</w:t>
            </w:r>
          </w:p>
        </w:tc>
        <w:tc>
          <w:tcPr>
            <w:tcW w:w="8050" w:type="dxa"/>
            <w:gridSpan w:val="9"/>
          </w:tcPr>
          <w:p w:rsidR="00ED4458" w:rsidRPr="0021290B" w:rsidRDefault="00ED4458" w:rsidP="00E37922">
            <w:pPr>
              <w:pStyle w:val="ConsPlusNormal"/>
            </w:pPr>
            <w:r w:rsidRPr="0021290B">
              <w:t xml:space="preserve">Индивидуальный номер налогоплательщика, выполнившего инженерные изыскания </w:t>
            </w:r>
            <w:r w:rsidRPr="0021290B">
              <w:rPr>
                <w:b/>
              </w:rPr>
              <w:t>6324033007</w:t>
            </w:r>
          </w:p>
        </w:tc>
      </w:tr>
      <w:tr w:rsidR="00E37922" w:rsidTr="0045161F">
        <w:tc>
          <w:tcPr>
            <w:tcW w:w="3855" w:type="dxa"/>
            <w:gridSpan w:val="4"/>
            <w:vMerge w:val="restart"/>
          </w:tcPr>
          <w:p w:rsidR="00E37922" w:rsidRPr="001B0F26" w:rsidRDefault="00E37922" w:rsidP="008658A3">
            <w:pPr>
              <w:pStyle w:val="ConsPlusNormal"/>
              <w:rPr>
                <w:rFonts w:asciiTheme="majorHAnsi" w:hAnsiTheme="majorHAnsi"/>
                <w:highlight w:val="yellow"/>
              </w:rPr>
            </w:pPr>
            <w:bookmarkStart w:id="33" w:name="P323"/>
            <w:bookmarkEnd w:id="33"/>
            <w:r w:rsidRPr="001B0F26">
              <w:rPr>
                <w:rFonts w:asciiTheme="majorHAnsi" w:hAnsiTheme="majorHAnsi"/>
              </w:rPr>
              <w:t xml:space="preserve">10.3. О лицах, выполнивших архитектурно-строительное проектирование </w:t>
            </w:r>
          </w:p>
        </w:tc>
        <w:tc>
          <w:tcPr>
            <w:tcW w:w="964" w:type="dxa"/>
          </w:tcPr>
          <w:p w:rsidR="00E37922" w:rsidRPr="003F4A13" w:rsidRDefault="001B64E1" w:rsidP="00E37922">
            <w:pPr>
              <w:pStyle w:val="ConsPlusNormal"/>
              <w:rPr>
                <w:highlight w:val="yellow"/>
              </w:rPr>
            </w:pPr>
            <w:r>
              <w:t>10.3.1</w:t>
            </w:r>
          </w:p>
        </w:tc>
        <w:tc>
          <w:tcPr>
            <w:tcW w:w="8050" w:type="dxa"/>
            <w:gridSpan w:val="9"/>
          </w:tcPr>
          <w:p w:rsidR="00E37922" w:rsidRPr="0021290B" w:rsidRDefault="00E37922" w:rsidP="00E37922">
            <w:pPr>
              <w:pStyle w:val="ConsPlusNormal"/>
            </w:pPr>
            <w:r w:rsidRPr="0021290B">
              <w:t>Организационно-правовая форма организации, выполнившей архитектурно-строительное проектирование</w:t>
            </w:r>
          </w:p>
          <w:p w:rsidR="00E37922" w:rsidRPr="0021290B" w:rsidRDefault="00E37922" w:rsidP="00E37922">
            <w:pPr>
              <w:pStyle w:val="ConsPlusNormal"/>
              <w:rPr>
                <w:b/>
              </w:rPr>
            </w:pPr>
            <w:r w:rsidRPr="0021290B">
              <w:rPr>
                <w:b/>
              </w:rPr>
              <w:t>Открытое акционерное общество</w:t>
            </w:r>
          </w:p>
        </w:tc>
      </w:tr>
      <w:tr w:rsidR="00E37922" w:rsidTr="0045161F">
        <w:tc>
          <w:tcPr>
            <w:tcW w:w="3855" w:type="dxa"/>
            <w:gridSpan w:val="4"/>
            <w:vMerge/>
          </w:tcPr>
          <w:p w:rsidR="00E37922" w:rsidRPr="003F4A13" w:rsidRDefault="00E37922" w:rsidP="00E37922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E37922" w:rsidRPr="003F4A13" w:rsidRDefault="00E37922" w:rsidP="00E37922">
            <w:pPr>
              <w:pStyle w:val="ConsPlusNormal"/>
              <w:rPr>
                <w:highlight w:val="yellow"/>
              </w:rPr>
            </w:pPr>
            <w:r w:rsidRPr="001A0BA9">
              <w:t>10.3.2</w:t>
            </w:r>
          </w:p>
        </w:tc>
        <w:tc>
          <w:tcPr>
            <w:tcW w:w="8050" w:type="dxa"/>
            <w:gridSpan w:val="9"/>
          </w:tcPr>
          <w:p w:rsidR="00E37922" w:rsidRPr="0021290B" w:rsidRDefault="00E37922" w:rsidP="00E37922">
            <w:pPr>
              <w:pStyle w:val="ConsPlusNormal"/>
            </w:pPr>
            <w:r w:rsidRPr="0021290B">
              <w:t xml:space="preserve">Полное наименование организации, выполнившей архитектурно-строительное проектирование, без указания организационно-правовой формы </w:t>
            </w:r>
            <w:r w:rsidRPr="0021290B">
              <w:rPr>
                <w:b/>
              </w:rPr>
              <w:t>«ГИПРОГОР»</w:t>
            </w:r>
          </w:p>
        </w:tc>
      </w:tr>
      <w:tr w:rsidR="00835EF8" w:rsidTr="0045161F">
        <w:tc>
          <w:tcPr>
            <w:tcW w:w="3855" w:type="dxa"/>
            <w:gridSpan w:val="4"/>
            <w:vMerge/>
          </w:tcPr>
          <w:p w:rsidR="00835EF8" w:rsidRPr="003F4A13" w:rsidRDefault="00835EF8" w:rsidP="00835EF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835EF8" w:rsidRDefault="00124B54" w:rsidP="00835EF8">
            <w:pPr>
              <w:pStyle w:val="ConsPlusNormal"/>
            </w:pPr>
            <w:r>
              <w:t>10.3.3</w:t>
            </w:r>
          </w:p>
        </w:tc>
        <w:tc>
          <w:tcPr>
            <w:tcW w:w="8050" w:type="dxa"/>
            <w:gridSpan w:val="9"/>
          </w:tcPr>
          <w:p w:rsidR="00835EF8" w:rsidRPr="0021290B" w:rsidRDefault="00835EF8" w:rsidP="00124B54">
            <w:pPr>
              <w:pStyle w:val="ConsPlusNormal"/>
            </w:pPr>
            <w:r w:rsidRPr="0021290B">
              <w:t xml:space="preserve">Индивидуальный номер налогоплательщика, выполнившего инженерные </w:t>
            </w:r>
            <w:r w:rsidRPr="0021290B">
              <w:lastRenderedPageBreak/>
              <w:t xml:space="preserve">изыскания </w:t>
            </w:r>
            <w:r w:rsidR="00124B54" w:rsidRPr="0021290B">
              <w:rPr>
                <w:b/>
              </w:rPr>
              <w:t>6323078245</w:t>
            </w:r>
          </w:p>
        </w:tc>
      </w:tr>
      <w:tr w:rsidR="00835EF8" w:rsidTr="0045161F">
        <w:tc>
          <w:tcPr>
            <w:tcW w:w="3855" w:type="dxa"/>
            <w:gridSpan w:val="4"/>
            <w:vMerge/>
          </w:tcPr>
          <w:p w:rsidR="00835EF8" w:rsidRPr="003F4A13" w:rsidRDefault="00835EF8" w:rsidP="00835EF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835EF8" w:rsidRPr="00FF4307" w:rsidRDefault="0092602B" w:rsidP="00835EF8">
            <w:pPr>
              <w:pStyle w:val="ConsPlusNormal"/>
            </w:pPr>
            <w:r>
              <w:t>10.3.4</w:t>
            </w:r>
          </w:p>
        </w:tc>
        <w:tc>
          <w:tcPr>
            <w:tcW w:w="8050" w:type="dxa"/>
            <w:gridSpan w:val="9"/>
          </w:tcPr>
          <w:p w:rsidR="00835EF8" w:rsidRPr="003F4A13" w:rsidRDefault="00835EF8" w:rsidP="00835EF8">
            <w:pPr>
              <w:pStyle w:val="ConsPlusNormal"/>
              <w:rPr>
                <w:highlight w:val="yellow"/>
              </w:rPr>
            </w:pPr>
            <w:r w:rsidRPr="00AE6D77">
              <w:t xml:space="preserve">Фамилия индивидуального предпринимателя, выполнившего архитектурно-строительное проектирование </w:t>
            </w:r>
          </w:p>
        </w:tc>
      </w:tr>
      <w:tr w:rsidR="00835EF8" w:rsidTr="0045161F">
        <w:tc>
          <w:tcPr>
            <w:tcW w:w="3855" w:type="dxa"/>
            <w:gridSpan w:val="4"/>
            <w:vMerge/>
          </w:tcPr>
          <w:p w:rsidR="00835EF8" w:rsidRPr="003F4A13" w:rsidRDefault="00835EF8" w:rsidP="00835EF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835EF8" w:rsidRPr="00FF4307" w:rsidRDefault="0092602B" w:rsidP="00835EF8">
            <w:pPr>
              <w:pStyle w:val="ConsPlusNormal"/>
            </w:pPr>
            <w:r>
              <w:t>10.3.5</w:t>
            </w:r>
          </w:p>
        </w:tc>
        <w:tc>
          <w:tcPr>
            <w:tcW w:w="8050" w:type="dxa"/>
            <w:gridSpan w:val="9"/>
          </w:tcPr>
          <w:p w:rsidR="00835EF8" w:rsidRPr="00FF4307" w:rsidRDefault="00835EF8" w:rsidP="00835EF8">
            <w:pPr>
              <w:pStyle w:val="ConsPlusNormal"/>
              <w:rPr>
                <w:highlight w:val="green"/>
              </w:rPr>
            </w:pPr>
            <w:r w:rsidRPr="00AE6D77">
              <w:t xml:space="preserve">Имя индивидуального предпринимателя, выполнившего архитектурно-строительное проектирование </w:t>
            </w:r>
          </w:p>
        </w:tc>
      </w:tr>
      <w:tr w:rsidR="00835EF8" w:rsidTr="0045161F">
        <w:tc>
          <w:tcPr>
            <w:tcW w:w="3855" w:type="dxa"/>
            <w:gridSpan w:val="4"/>
            <w:vMerge/>
          </w:tcPr>
          <w:p w:rsidR="00835EF8" w:rsidRPr="003F4A13" w:rsidRDefault="00835EF8" w:rsidP="00835EF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835EF8" w:rsidRPr="00FF4307" w:rsidRDefault="0092602B" w:rsidP="00835EF8">
            <w:pPr>
              <w:pStyle w:val="ConsPlusNormal"/>
            </w:pPr>
            <w:r>
              <w:t>10.3.6</w:t>
            </w:r>
          </w:p>
        </w:tc>
        <w:tc>
          <w:tcPr>
            <w:tcW w:w="8050" w:type="dxa"/>
            <w:gridSpan w:val="9"/>
          </w:tcPr>
          <w:p w:rsidR="00835EF8" w:rsidRPr="00FF4307" w:rsidRDefault="00835EF8" w:rsidP="00835EF8">
            <w:pPr>
              <w:pStyle w:val="ConsPlusNormal"/>
              <w:rPr>
                <w:highlight w:val="green"/>
              </w:rPr>
            </w:pPr>
            <w:r w:rsidRPr="00AE6D77">
              <w:t xml:space="preserve">Отчество индивидуального предпринимателя, выполнившего архитектурно-строительное проектирование (при наличии) </w:t>
            </w:r>
          </w:p>
        </w:tc>
      </w:tr>
      <w:tr w:rsidR="00835EF8" w:rsidTr="0045161F">
        <w:tc>
          <w:tcPr>
            <w:tcW w:w="3855" w:type="dxa"/>
            <w:gridSpan w:val="4"/>
            <w:vMerge/>
          </w:tcPr>
          <w:p w:rsidR="00835EF8" w:rsidRPr="003F4A13" w:rsidRDefault="00835EF8" w:rsidP="00835EF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835EF8" w:rsidRPr="00BE3085" w:rsidRDefault="0092602B" w:rsidP="00835EF8">
            <w:pPr>
              <w:pStyle w:val="ConsPlusNormal"/>
            </w:pPr>
            <w:r>
              <w:t>10.3.7</w:t>
            </w:r>
          </w:p>
        </w:tc>
        <w:tc>
          <w:tcPr>
            <w:tcW w:w="8050" w:type="dxa"/>
            <w:gridSpan w:val="9"/>
          </w:tcPr>
          <w:p w:rsidR="00835EF8" w:rsidRPr="00BE3085" w:rsidRDefault="00835EF8" w:rsidP="0092602B">
            <w:pPr>
              <w:pStyle w:val="ConsPlusNormal"/>
            </w:pPr>
            <w:r w:rsidRPr="00BE3085">
              <w:t>Индивидуальный номер налогоплательщика, выполнившего архитектурно-строительное проектирование</w:t>
            </w:r>
          </w:p>
        </w:tc>
      </w:tr>
      <w:tr w:rsidR="002D61C3" w:rsidTr="0045161F">
        <w:tc>
          <w:tcPr>
            <w:tcW w:w="3855" w:type="dxa"/>
            <w:gridSpan w:val="4"/>
            <w:vMerge w:val="restart"/>
          </w:tcPr>
          <w:p w:rsidR="002D61C3" w:rsidRPr="00233C2C" w:rsidRDefault="00AB750F" w:rsidP="002D61C3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AB750F">
              <w:rPr>
                <w:rFonts w:asciiTheme="majorHAnsi" w:hAnsiTheme="majorHAnsi"/>
                <w:sz w:val="22"/>
                <w:szCs w:val="22"/>
              </w:rPr>
              <w:t>10.3. О лицах, выполнивших архитектурно-</w:t>
            </w:r>
            <w:r w:rsidR="008658A3">
              <w:rPr>
                <w:rFonts w:asciiTheme="majorHAnsi" w:hAnsiTheme="majorHAnsi"/>
                <w:sz w:val="22"/>
                <w:szCs w:val="22"/>
              </w:rPr>
              <w:t xml:space="preserve">строительное проектирование </w:t>
            </w:r>
          </w:p>
        </w:tc>
        <w:tc>
          <w:tcPr>
            <w:tcW w:w="964" w:type="dxa"/>
          </w:tcPr>
          <w:p w:rsidR="002D61C3" w:rsidRPr="003F4A13" w:rsidRDefault="002D61C3" w:rsidP="002D61C3">
            <w:pPr>
              <w:pStyle w:val="ConsPlusNormal"/>
              <w:rPr>
                <w:highlight w:val="yellow"/>
              </w:rPr>
            </w:pPr>
            <w:r>
              <w:t>10.3.1</w:t>
            </w:r>
          </w:p>
        </w:tc>
        <w:tc>
          <w:tcPr>
            <w:tcW w:w="8050" w:type="dxa"/>
            <w:gridSpan w:val="9"/>
          </w:tcPr>
          <w:p w:rsidR="002D61C3" w:rsidRPr="0021290B" w:rsidRDefault="002D61C3" w:rsidP="002D61C3">
            <w:pPr>
              <w:pStyle w:val="ConsPlusNormal"/>
            </w:pPr>
            <w:r w:rsidRPr="0021290B">
              <w:t>Организационно-правовая форма организации, выполнившей архитектурно-строительное проектирование</w:t>
            </w:r>
          </w:p>
          <w:p w:rsidR="002D61C3" w:rsidRPr="0021290B" w:rsidRDefault="002D61C3" w:rsidP="002D61C3">
            <w:pPr>
              <w:pStyle w:val="ConsPlusNormal"/>
              <w:rPr>
                <w:b/>
              </w:rPr>
            </w:pPr>
            <w:r w:rsidRPr="0021290B">
              <w:rPr>
                <w:b/>
              </w:rPr>
              <w:t>Открытое акционерное общество</w:t>
            </w:r>
          </w:p>
        </w:tc>
      </w:tr>
      <w:tr w:rsidR="002D61C3" w:rsidTr="0045161F">
        <w:tc>
          <w:tcPr>
            <w:tcW w:w="3855" w:type="dxa"/>
            <w:gridSpan w:val="4"/>
            <w:vMerge/>
          </w:tcPr>
          <w:p w:rsidR="002D61C3" w:rsidRPr="003F4A13" w:rsidRDefault="002D61C3" w:rsidP="002D61C3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2D61C3" w:rsidRPr="003F4A13" w:rsidRDefault="002D61C3" w:rsidP="002D61C3">
            <w:pPr>
              <w:pStyle w:val="ConsPlusNormal"/>
              <w:rPr>
                <w:highlight w:val="yellow"/>
              </w:rPr>
            </w:pPr>
            <w:r w:rsidRPr="001A0BA9">
              <w:t>10.3.2</w:t>
            </w:r>
          </w:p>
        </w:tc>
        <w:tc>
          <w:tcPr>
            <w:tcW w:w="8050" w:type="dxa"/>
            <w:gridSpan w:val="9"/>
          </w:tcPr>
          <w:p w:rsidR="002D61C3" w:rsidRPr="0021290B" w:rsidRDefault="002D61C3" w:rsidP="002D61C3">
            <w:pPr>
              <w:pStyle w:val="ConsPlusNormal"/>
            </w:pPr>
            <w:r w:rsidRPr="0021290B">
              <w:t xml:space="preserve">Полное наименование организации, выполнившей архитектурно-строительное проектирование, без указания организационно-правовой формы </w:t>
            </w:r>
            <w:r w:rsidR="00F94CEA" w:rsidRPr="0021290B">
              <w:rPr>
                <w:b/>
              </w:rPr>
              <w:t>«СРЕДА</w:t>
            </w:r>
            <w:r w:rsidRPr="0021290B">
              <w:rPr>
                <w:b/>
              </w:rPr>
              <w:t>»</w:t>
            </w:r>
          </w:p>
        </w:tc>
      </w:tr>
      <w:tr w:rsidR="002D61C3" w:rsidTr="0045161F">
        <w:tc>
          <w:tcPr>
            <w:tcW w:w="3855" w:type="dxa"/>
            <w:gridSpan w:val="4"/>
            <w:vMerge/>
          </w:tcPr>
          <w:p w:rsidR="002D61C3" w:rsidRPr="003F4A13" w:rsidRDefault="002D61C3" w:rsidP="002D61C3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2D61C3" w:rsidRDefault="002D61C3" w:rsidP="002D61C3">
            <w:pPr>
              <w:pStyle w:val="ConsPlusNormal"/>
            </w:pPr>
            <w:r>
              <w:t>10.3.3</w:t>
            </w:r>
          </w:p>
        </w:tc>
        <w:tc>
          <w:tcPr>
            <w:tcW w:w="8050" w:type="dxa"/>
            <w:gridSpan w:val="9"/>
          </w:tcPr>
          <w:p w:rsidR="002D61C3" w:rsidRPr="0021290B" w:rsidRDefault="002D61C3" w:rsidP="002D61C3">
            <w:pPr>
              <w:pStyle w:val="ConsPlusNormal"/>
            </w:pPr>
            <w:r w:rsidRPr="0021290B">
              <w:t xml:space="preserve">Индивидуальный номер налогоплательщика, выполнившего инженерные изыскания </w:t>
            </w:r>
            <w:r w:rsidR="00C97084" w:rsidRPr="0021290B">
              <w:rPr>
                <w:b/>
              </w:rPr>
              <w:t>6322003039</w:t>
            </w:r>
          </w:p>
        </w:tc>
      </w:tr>
      <w:tr w:rsidR="002D61C3" w:rsidTr="0045161F">
        <w:tc>
          <w:tcPr>
            <w:tcW w:w="3855" w:type="dxa"/>
            <w:gridSpan w:val="4"/>
            <w:vMerge/>
          </w:tcPr>
          <w:p w:rsidR="002D61C3" w:rsidRPr="003F4A13" w:rsidRDefault="002D61C3" w:rsidP="002D61C3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2D61C3" w:rsidRPr="00FF4307" w:rsidRDefault="002D61C3" w:rsidP="002D61C3">
            <w:pPr>
              <w:pStyle w:val="ConsPlusNormal"/>
            </w:pPr>
            <w:r>
              <w:t>10.3.4</w:t>
            </w:r>
          </w:p>
        </w:tc>
        <w:tc>
          <w:tcPr>
            <w:tcW w:w="8050" w:type="dxa"/>
            <w:gridSpan w:val="9"/>
          </w:tcPr>
          <w:p w:rsidR="002D61C3" w:rsidRPr="003F4A13" w:rsidRDefault="002D61C3" w:rsidP="002D61C3">
            <w:pPr>
              <w:pStyle w:val="ConsPlusNormal"/>
              <w:rPr>
                <w:highlight w:val="yellow"/>
              </w:rPr>
            </w:pPr>
            <w:r w:rsidRPr="00AE6D77">
              <w:t xml:space="preserve">Фамилия индивидуального предпринимателя, выполнившего архитектурно-строительное проектирование </w:t>
            </w:r>
          </w:p>
        </w:tc>
      </w:tr>
      <w:tr w:rsidR="002D61C3" w:rsidTr="0045161F">
        <w:tc>
          <w:tcPr>
            <w:tcW w:w="3855" w:type="dxa"/>
            <w:gridSpan w:val="4"/>
            <w:vMerge/>
          </w:tcPr>
          <w:p w:rsidR="002D61C3" w:rsidRPr="003F4A13" w:rsidRDefault="002D61C3" w:rsidP="002D61C3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2D61C3" w:rsidRPr="00FF4307" w:rsidRDefault="002D61C3" w:rsidP="002D61C3">
            <w:pPr>
              <w:pStyle w:val="ConsPlusNormal"/>
            </w:pPr>
            <w:r>
              <w:t>10.3.5</w:t>
            </w:r>
          </w:p>
        </w:tc>
        <w:tc>
          <w:tcPr>
            <w:tcW w:w="8050" w:type="dxa"/>
            <w:gridSpan w:val="9"/>
          </w:tcPr>
          <w:p w:rsidR="002D61C3" w:rsidRPr="00FF4307" w:rsidRDefault="002D61C3" w:rsidP="002D61C3">
            <w:pPr>
              <w:pStyle w:val="ConsPlusNormal"/>
              <w:rPr>
                <w:highlight w:val="green"/>
              </w:rPr>
            </w:pPr>
            <w:r w:rsidRPr="00AE6D77">
              <w:t xml:space="preserve">Имя индивидуального предпринимателя, выполнившего архитектурно-строительное проектирование </w:t>
            </w:r>
          </w:p>
        </w:tc>
      </w:tr>
      <w:tr w:rsidR="002D61C3" w:rsidTr="0045161F">
        <w:tc>
          <w:tcPr>
            <w:tcW w:w="3855" w:type="dxa"/>
            <w:gridSpan w:val="4"/>
            <w:vMerge/>
          </w:tcPr>
          <w:p w:rsidR="002D61C3" w:rsidRPr="003F4A13" w:rsidRDefault="002D61C3" w:rsidP="002D61C3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2D61C3" w:rsidRPr="00FF4307" w:rsidRDefault="002D61C3" w:rsidP="002D61C3">
            <w:pPr>
              <w:pStyle w:val="ConsPlusNormal"/>
            </w:pPr>
            <w:r>
              <w:t>10.3.6</w:t>
            </w:r>
          </w:p>
        </w:tc>
        <w:tc>
          <w:tcPr>
            <w:tcW w:w="8050" w:type="dxa"/>
            <w:gridSpan w:val="9"/>
          </w:tcPr>
          <w:p w:rsidR="002D61C3" w:rsidRPr="00FF4307" w:rsidRDefault="002D61C3" w:rsidP="002D61C3">
            <w:pPr>
              <w:pStyle w:val="ConsPlusNormal"/>
              <w:rPr>
                <w:highlight w:val="green"/>
              </w:rPr>
            </w:pPr>
            <w:r w:rsidRPr="00AE6D77">
              <w:t xml:space="preserve">Отчество индивидуального предпринимателя, выполнившего архитектурно-строительное проектирование (при наличии) </w:t>
            </w:r>
          </w:p>
        </w:tc>
      </w:tr>
      <w:tr w:rsidR="002D61C3" w:rsidTr="0045161F">
        <w:tc>
          <w:tcPr>
            <w:tcW w:w="3855" w:type="dxa"/>
            <w:gridSpan w:val="4"/>
            <w:vMerge/>
          </w:tcPr>
          <w:p w:rsidR="002D61C3" w:rsidRPr="003F4A13" w:rsidRDefault="002D61C3" w:rsidP="002D61C3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2D61C3" w:rsidRPr="00BE3085" w:rsidRDefault="002D61C3" w:rsidP="002D61C3">
            <w:pPr>
              <w:pStyle w:val="ConsPlusNormal"/>
            </w:pPr>
            <w:r>
              <w:t>10.3.7</w:t>
            </w:r>
          </w:p>
        </w:tc>
        <w:tc>
          <w:tcPr>
            <w:tcW w:w="8050" w:type="dxa"/>
            <w:gridSpan w:val="9"/>
          </w:tcPr>
          <w:p w:rsidR="002D61C3" w:rsidRPr="00BE3085" w:rsidRDefault="002D61C3" w:rsidP="002D61C3">
            <w:pPr>
              <w:pStyle w:val="ConsPlusNormal"/>
            </w:pPr>
            <w:r w:rsidRPr="00BE3085">
              <w:t>Индивидуальный номер налогоплательщика, выполнившего архитектурно-строительное проектирование</w:t>
            </w:r>
          </w:p>
        </w:tc>
      </w:tr>
      <w:tr w:rsidR="00AB0578" w:rsidTr="0045161F">
        <w:tc>
          <w:tcPr>
            <w:tcW w:w="3855" w:type="dxa"/>
            <w:gridSpan w:val="4"/>
            <w:vMerge w:val="restart"/>
          </w:tcPr>
          <w:p w:rsidR="00AB0578" w:rsidRPr="00AB0578" w:rsidRDefault="00AB0578" w:rsidP="00AB0578">
            <w:pPr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AB0578">
              <w:rPr>
                <w:rFonts w:asciiTheme="majorHAnsi" w:hAnsiTheme="majorHAnsi"/>
                <w:sz w:val="22"/>
                <w:szCs w:val="22"/>
              </w:rPr>
              <w:lastRenderedPageBreak/>
              <w:t>10.3. О лицах, выполнивших архитектурно-строительное проектирован</w:t>
            </w:r>
            <w:r w:rsidR="008658A3">
              <w:rPr>
                <w:rFonts w:asciiTheme="majorHAnsi" w:hAnsiTheme="majorHAnsi"/>
                <w:sz w:val="22"/>
                <w:szCs w:val="22"/>
              </w:rPr>
              <w:t xml:space="preserve">ие </w:t>
            </w:r>
          </w:p>
        </w:tc>
        <w:tc>
          <w:tcPr>
            <w:tcW w:w="964" w:type="dxa"/>
          </w:tcPr>
          <w:p w:rsidR="00AB0578" w:rsidRPr="003F4A13" w:rsidRDefault="00AB0578" w:rsidP="00AB0578">
            <w:pPr>
              <w:pStyle w:val="ConsPlusNormal"/>
              <w:rPr>
                <w:highlight w:val="yellow"/>
              </w:rPr>
            </w:pPr>
            <w:r>
              <w:t>10.3.1</w:t>
            </w:r>
          </w:p>
        </w:tc>
        <w:tc>
          <w:tcPr>
            <w:tcW w:w="8050" w:type="dxa"/>
            <w:gridSpan w:val="9"/>
          </w:tcPr>
          <w:p w:rsidR="00AB0578" w:rsidRPr="0021290B" w:rsidRDefault="00AB0578" w:rsidP="00AB0578">
            <w:pPr>
              <w:pStyle w:val="ConsPlusNormal"/>
            </w:pPr>
            <w:r w:rsidRPr="0021290B">
              <w:t>Организационно-правовая форма организации, выполнившей архитектурно-строительное проектирование</w:t>
            </w:r>
          </w:p>
          <w:p w:rsidR="00AB0578" w:rsidRPr="0021290B" w:rsidRDefault="00AB0578" w:rsidP="00AB0578">
            <w:pPr>
              <w:pStyle w:val="ConsPlusNormal"/>
              <w:rPr>
                <w:b/>
              </w:rPr>
            </w:pPr>
            <w:r w:rsidRPr="0021290B">
              <w:rPr>
                <w:b/>
              </w:rPr>
              <w:t>Открытое акционерное общество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Pr="003F4A13" w:rsidRDefault="00AB0578" w:rsidP="00AB057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AB0578" w:rsidRPr="003F4A13" w:rsidRDefault="00AB0578" w:rsidP="00AB0578">
            <w:pPr>
              <w:pStyle w:val="ConsPlusNormal"/>
              <w:rPr>
                <w:highlight w:val="yellow"/>
              </w:rPr>
            </w:pPr>
            <w:r w:rsidRPr="001A0BA9">
              <w:t>10.3.2</w:t>
            </w:r>
          </w:p>
        </w:tc>
        <w:tc>
          <w:tcPr>
            <w:tcW w:w="8050" w:type="dxa"/>
            <w:gridSpan w:val="9"/>
          </w:tcPr>
          <w:p w:rsidR="00AB0578" w:rsidRPr="0021290B" w:rsidRDefault="00AB0578" w:rsidP="00DD0D3D">
            <w:pPr>
              <w:pStyle w:val="ConsPlusNormal"/>
            </w:pPr>
            <w:r w:rsidRPr="0021290B">
              <w:t xml:space="preserve">Полное наименование организации, выполнившей архитектурно-строительное проектирование, без указания организационно-правовой формы </w:t>
            </w:r>
            <w:r w:rsidR="00DD0D3D" w:rsidRPr="0021290B">
              <w:rPr>
                <w:b/>
              </w:rPr>
              <w:t>«</w:t>
            </w:r>
            <w:proofErr w:type="spellStart"/>
            <w:r w:rsidR="00DD0D3D" w:rsidRPr="0021290B">
              <w:rPr>
                <w:b/>
              </w:rPr>
              <w:t>Проджэкт</w:t>
            </w:r>
            <w:proofErr w:type="spellEnd"/>
            <w:r w:rsidR="00DD0D3D" w:rsidRPr="0021290B">
              <w:rPr>
                <w:b/>
              </w:rPr>
              <w:t xml:space="preserve"> </w:t>
            </w:r>
            <w:proofErr w:type="spellStart"/>
            <w:r w:rsidR="00DD0D3D" w:rsidRPr="0021290B">
              <w:rPr>
                <w:b/>
              </w:rPr>
              <w:t>Мейкерс</w:t>
            </w:r>
            <w:proofErr w:type="spellEnd"/>
            <w:r w:rsidR="00DD0D3D" w:rsidRPr="0021290B">
              <w:rPr>
                <w:b/>
              </w:rPr>
              <w:t>»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Pr="003F4A13" w:rsidRDefault="00AB0578" w:rsidP="00AB057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AB0578" w:rsidRDefault="00AB0578" w:rsidP="00AB0578">
            <w:pPr>
              <w:pStyle w:val="ConsPlusNormal"/>
            </w:pPr>
            <w:r>
              <w:t>10.3.3</w:t>
            </w:r>
          </w:p>
        </w:tc>
        <w:tc>
          <w:tcPr>
            <w:tcW w:w="8050" w:type="dxa"/>
            <w:gridSpan w:val="9"/>
          </w:tcPr>
          <w:p w:rsidR="00AB0578" w:rsidRPr="0021290B" w:rsidRDefault="00AB0578" w:rsidP="00AB0578">
            <w:pPr>
              <w:pStyle w:val="ConsPlusNormal"/>
            </w:pPr>
            <w:r w:rsidRPr="0021290B">
              <w:t xml:space="preserve">Индивидуальный номер налогоплательщика, выполнившего инженерные изыскания </w:t>
            </w:r>
            <w:r w:rsidR="004C11A4" w:rsidRPr="0021290B">
              <w:rPr>
                <w:b/>
              </w:rPr>
              <w:t>6321209189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Pr="003F4A13" w:rsidRDefault="00AB0578" w:rsidP="00AB057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AB0578" w:rsidRPr="00FF4307" w:rsidRDefault="00AB0578" w:rsidP="00AB0578">
            <w:pPr>
              <w:pStyle w:val="ConsPlusNormal"/>
            </w:pPr>
            <w:r>
              <w:t>10.3.4</w:t>
            </w:r>
          </w:p>
        </w:tc>
        <w:tc>
          <w:tcPr>
            <w:tcW w:w="8050" w:type="dxa"/>
            <w:gridSpan w:val="9"/>
          </w:tcPr>
          <w:p w:rsidR="00AB0578" w:rsidRPr="003F4A13" w:rsidRDefault="00AB0578" w:rsidP="00AB0578">
            <w:pPr>
              <w:pStyle w:val="ConsPlusNormal"/>
              <w:rPr>
                <w:highlight w:val="yellow"/>
              </w:rPr>
            </w:pPr>
            <w:r w:rsidRPr="00AE6D77">
              <w:t xml:space="preserve">Фамилия индивидуального предпринимателя, выполнившего архитектурно-строительное проектирование 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Pr="003F4A13" w:rsidRDefault="00AB0578" w:rsidP="00AB057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AB0578" w:rsidRPr="00FF4307" w:rsidRDefault="00AB0578" w:rsidP="00AB0578">
            <w:pPr>
              <w:pStyle w:val="ConsPlusNormal"/>
            </w:pPr>
            <w:r>
              <w:t>10.3.5</w:t>
            </w:r>
          </w:p>
        </w:tc>
        <w:tc>
          <w:tcPr>
            <w:tcW w:w="8050" w:type="dxa"/>
            <w:gridSpan w:val="9"/>
          </w:tcPr>
          <w:p w:rsidR="00AB0578" w:rsidRPr="00FF4307" w:rsidRDefault="00AB0578" w:rsidP="00AB0578">
            <w:pPr>
              <w:pStyle w:val="ConsPlusNormal"/>
              <w:rPr>
                <w:highlight w:val="green"/>
              </w:rPr>
            </w:pPr>
            <w:r w:rsidRPr="00AE6D77">
              <w:t xml:space="preserve">Имя индивидуального предпринимателя, выполнившего архитектурно-строительное проектирование 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Pr="003F4A13" w:rsidRDefault="00AB0578" w:rsidP="00AB057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AB0578" w:rsidRPr="00FF4307" w:rsidRDefault="00AB0578" w:rsidP="00AB0578">
            <w:pPr>
              <w:pStyle w:val="ConsPlusNormal"/>
            </w:pPr>
            <w:r>
              <w:t>10.3.6</w:t>
            </w:r>
          </w:p>
        </w:tc>
        <w:tc>
          <w:tcPr>
            <w:tcW w:w="8050" w:type="dxa"/>
            <w:gridSpan w:val="9"/>
          </w:tcPr>
          <w:p w:rsidR="00AB0578" w:rsidRPr="00FF4307" w:rsidRDefault="00AB0578" w:rsidP="00AB0578">
            <w:pPr>
              <w:pStyle w:val="ConsPlusNormal"/>
              <w:rPr>
                <w:highlight w:val="green"/>
              </w:rPr>
            </w:pPr>
            <w:r w:rsidRPr="00AE6D77">
              <w:t xml:space="preserve">Отчество индивидуального предпринимателя, выполнившего архитектурно-строительное проектирование (при наличии) 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Pr="003F4A13" w:rsidRDefault="00AB0578" w:rsidP="00AB0578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AB0578" w:rsidRPr="00BE3085" w:rsidRDefault="00AB0578" w:rsidP="00AB0578">
            <w:pPr>
              <w:pStyle w:val="ConsPlusNormal"/>
            </w:pPr>
            <w:r>
              <w:t>10.3.7</w:t>
            </w:r>
          </w:p>
        </w:tc>
        <w:tc>
          <w:tcPr>
            <w:tcW w:w="8050" w:type="dxa"/>
            <w:gridSpan w:val="9"/>
          </w:tcPr>
          <w:p w:rsidR="00AB0578" w:rsidRPr="00BE3085" w:rsidRDefault="00AB0578" w:rsidP="00AB0578">
            <w:pPr>
              <w:pStyle w:val="ConsPlusNormal"/>
            </w:pPr>
            <w:r w:rsidRPr="00BE3085">
              <w:t>Индивидуальный номер налогоплательщика, выполнившего архитектурно-строительное проектирование</w:t>
            </w:r>
          </w:p>
        </w:tc>
      </w:tr>
      <w:tr w:rsidR="00AB0578" w:rsidTr="0045161F">
        <w:tc>
          <w:tcPr>
            <w:tcW w:w="3855" w:type="dxa"/>
            <w:gridSpan w:val="4"/>
            <w:vMerge w:val="restart"/>
          </w:tcPr>
          <w:p w:rsidR="00AB0578" w:rsidRDefault="00AB0578" w:rsidP="00AB0578">
            <w:pPr>
              <w:pStyle w:val="ConsPlusNormal"/>
              <w:rPr>
                <w:color w:val="0000FF"/>
              </w:rPr>
            </w:pPr>
            <w:bookmarkStart w:id="34" w:name="P336"/>
            <w:bookmarkEnd w:id="34"/>
            <w:r>
              <w:t xml:space="preserve">10.4. О результатах экспертизы проектной документации и результатов инженерных изысканий </w:t>
            </w:r>
          </w:p>
          <w:p w:rsidR="00AB0578" w:rsidRDefault="00AB0578" w:rsidP="00AB0578">
            <w:pPr>
              <w:pStyle w:val="ConsPlusNormal"/>
            </w:pPr>
          </w:p>
        </w:tc>
        <w:tc>
          <w:tcPr>
            <w:tcW w:w="964" w:type="dxa"/>
          </w:tcPr>
          <w:p w:rsidR="00AB0578" w:rsidRDefault="00AB0578" w:rsidP="00AB0578">
            <w:pPr>
              <w:pStyle w:val="ConsPlusNormal"/>
            </w:pPr>
            <w:r>
              <w:t>10.4.1</w:t>
            </w:r>
          </w:p>
        </w:tc>
        <w:tc>
          <w:tcPr>
            <w:tcW w:w="8050" w:type="dxa"/>
            <w:gridSpan w:val="9"/>
          </w:tcPr>
          <w:p w:rsidR="00AB0578" w:rsidRPr="0021290B" w:rsidRDefault="00AB0578" w:rsidP="00AB0578">
            <w:pPr>
              <w:pStyle w:val="ConsPlusNormal"/>
              <w:rPr>
                <w:b/>
              </w:rPr>
            </w:pPr>
            <w:r w:rsidRPr="0021290B">
              <w:t xml:space="preserve">Вид заключения экспертизы </w:t>
            </w:r>
          </w:p>
          <w:p w:rsidR="00AB0578" w:rsidRPr="0021290B" w:rsidRDefault="00AB0578" w:rsidP="00AB0578">
            <w:pPr>
              <w:pStyle w:val="ConsPlusNormal"/>
            </w:pPr>
            <w:r w:rsidRPr="0021290B">
              <w:rPr>
                <w:b/>
              </w:rPr>
              <w:t>Положительное заключение негосударственной экспертизы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Default="00AB0578" w:rsidP="00AB0578"/>
        </w:tc>
        <w:tc>
          <w:tcPr>
            <w:tcW w:w="964" w:type="dxa"/>
          </w:tcPr>
          <w:p w:rsidR="00AB0578" w:rsidRDefault="00AB0578" w:rsidP="00AB0578">
            <w:pPr>
              <w:pStyle w:val="ConsPlusNormal"/>
            </w:pPr>
            <w:r>
              <w:t>10.4.2</w:t>
            </w:r>
          </w:p>
        </w:tc>
        <w:tc>
          <w:tcPr>
            <w:tcW w:w="8050" w:type="dxa"/>
            <w:gridSpan w:val="9"/>
          </w:tcPr>
          <w:p w:rsidR="00AB0578" w:rsidRPr="0021290B" w:rsidRDefault="00AB0578" w:rsidP="00AB0578">
            <w:pPr>
              <w:pStyle w:val="ConsPlusNormal"/>
            </w:pPr>
            <w:r w:rsidRPr="0021290B">
              <w:t>Дата выдачи заключения экспертизы проектной документации и (или) экспертизы результатов инженерных изысканий</w:t>
            </w:r>
          </w:p>
          <w:p w:rsidR="00AB0578" w:rsidRPr="0021290B" w:rsidRDefault="00AB0578" w:rsidP="00AB0578">
            <w:pPr>
              <w:pStyle w:val="ConsPlusNormal"/>
              <w:rPr>
                <w:b/>
              </w:rPr>
            </w:pPr>
            <w:r w:rsidRPr="0021290B">
              <w:rPr>
                <w:b/>
              </w:rPr>
              <w:t>31.07.2014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Default="00AB0578" w:rsidP="00AB0578"/>
        </w:tc>
        <w:tc>
          <w:tcPr>
            <w:tcW w:w="964" w:type="dxa"/>
          </w:tcPr>
          <w:p w:rsidR="00AB0578" w:rsidRDefault="00AB0578" w:rsidP="00AB0578">
            <w:pPr>
              <w:pStyle w:val="ConsPlusNormal"/>
            </w:pPr>
            <w:r>
              <w:t>10.4.3</w:t>
            </w:r>
          </w:p>
        </w:tc>
        <w:tc>
          <w:tcPr>
            <w:tcW w:w="8050" w:type="dxa"/>
            <w:gridSpan w:val="9"/>
          </w:tcPr>
          <w:p w:rsidR="00AB0578" w:rsidRPr="0021290B" w:rsidRDefault="00AB0578" w:rsidP="00AB0578">
            <w:pPr>
              <w:pStyle w:val="ConsPlusNormal"/>
            </w:pPr>
            <w:r w:rsidRPr="0021290B">
              <w:t>Номер заключения экспертизы проектной документации и (или) экспертизы результатов инженерных изысканий</w:t>
            </w:r>
          </w:p>
          <w:p w:rsidR="00AB0578" w:rsidRPr="0021290B" w:rsidRDefault="00AB0578" w:rsidP="00AB0578">
            <w:pPr>
              <w:pStyle w:val="ConsPlusNormal"/>
              <w:rPr>
                <w:lang w:val="en-US"/>
              </w:rPr>
            </w:pPr>
            <w:r w:rsidRPr="0021290B">
              <w:rPr>
                <w:b/>
              </w:rPr>
              <w:t>№ 2-1-1-0081-14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Default="00AB0578" w:rsidP="00AB0578"/>
        </w:tc>
        <w:tc>
          <w:tcPr>
            <w:tcW w:w="964" w:type="dxa"/>
          </w:tcPr>
          <w:p w:rsidR="00AB0578" w:rsidRDefault="00AB0578" w:rsidP="00AB0578">
            <w:pPr>
              <w:pStyle w:val="ConsPlusNormal"/>
            </w:pPr>
            <w:r>
              <w:t>10.4.4</w:t>
            </w:r>
          </w:p>
        </w:tc>
        <w:tc>
          <w:tcPr>
            <w:tcW w:w="8050" w:type="dxa"/>
            <w:gridSpan w:val="9"/>
          </w:tcPr>
          <w:p w:rsidR="00AB0578" w:rsidRPr="0021290B" w:rsidRDefault="00AB0578" w:rsidP="00AB0578">
            <w:pPr>
              <w:pStyle w:val="ConsPlusNormal"/>
            </w:pPr>
            <w:r w:rsidRPr="0021290B"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AB0578" w:rsidRPr="0021290B" w:rsidRDefault="00AB0578" w:rsidP="00AB0578">
            <w:pPr>
              <w:pStyle w:val="ConsPlusNormal"/>
            </w:pPr>
            <w:r w:rsidRPr="0021290B">
              <w:lastRenderedPageBreak/>
              <w:t xml:space="preserve"> </w:t>
            </w:r>
            <w:r w:rsidRPr="0021290B">
              <w:rPr>
                <w:b/>
              </w:rPr>
              <w:t>Общество с ограниченной ответственностью</w:t>
            </w:r>
            <w:r w:rsidRPr="0021290B">
              <w:t xml:space="preserve"> 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Default="00AB0578" w:rsidP="00AB0578"/>
        </w:tc>
        <w:tc>
          <w:tcPr>
            <w:tcW w:w="964" w:type="dxa"/>
          </w:tcPr>
          <w:p w:rsidR="00AB0578" w:rsidRDefault="00AB0578" w:rsidP="00AB0578">
            <w:pPr>
              <w:pStyle w:val="ConsPlusNormal"/>
            </w:pPr>
            <w:r>
              <w:t>10.4.5</w:t>
            </w:r>
          </w:p>
        </w:tc>
        <w:tc>
          <w:tcPr>
            <w:tcW w:w="8050" w:type="dxa"/>
            <w:gridSpan w:val="9"/>
          </w:tcPr>
          <w:p w:rsidR="00AB0578" w:rsidRPr="0021290B" w:rsidRDefault="00AB0578" w:rsidP="00AB0578">
            <w:pPr>
              <w:pStyle w:val="ConsPlusNormal"/>
            </w:pPr>
            <w:r w:rsidRPr="0021290B"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  <w:p w:rsidR="00AB0578" w:rsidRPr="0021290B" w:rsidRDefault="00AB0578" w:rsidP="00AB0578">
            <w:pPr>
              <w:pStyle w:val="ConsPlusNormal"/>
            </w:pPr>
            <w:r w:rsidRPr="0021290B">
              <w:rPr>
                <w:b/>
              </w:rPr>
              <w:t>«ЦЕНТР ЭКСПЕРТИЗ ПР</w:t>
            </w:r>
            <w:r w:rsidR="007C3FE6" w:rsidRPr="0021290B">
              <w:rPr>
                <w:b/>
              </w:rPr>
              <w:t xml:space="preserve">ОЕКТОВ СТРОИТЕЛЬСТВА» </w:t>
            </w:r>
          </w:p>
        </w:tc>
      </w:tr>
      <w:tr w:rsidR="00AB0578" w:rsidTr="0045161F">
        <w:tc>
          <w:tcPr>
            <w:tcW w:w="3855" w:type="dxa"/>
            <w:gridSpan w:val="4"/>
            <w:vMerge/>
          </w:tcPr>
          <w:p w:rsidR="00AB0578" w:rsidRDefault="00AB0578" w:rsidP="00AB0578"/>
        </w:tc>
        <w:tc>
          <w:tcPr>
            <w:tcW w:w="964" w:type="dxa"/>
          </w:tcPr>
          <w:p w:rsidR="00AB0578" w:rsidRDefault="00AB0578" w:rsidP="00AB0578">
            <w:pPr>
              <w:pStyle w:val="ConsPlusNormal"/>
            </w:pPr>
            <w:r>
              <w:t>10.4.6</w:t>
            </w:r>
          </w:p>
        </w:tc>
        <w:tc>
          <w:tcPr>
            <w:tcW w:w="8050" w:type="dxa"/>
            <w:gridSpan w:val="9"/>
          </w:tcPr>
          <w:p w:rsidR="00AB0578" w:rsidRPr="0021290B" w:rsidRDefault="00AB0578" w:rsidP="00AB0578">
            <w:pPr>
              <w:pStyle w:val="ConsPlusNormal"/>
            </w:pPr>
            <w:r w:rsidRPr="0021290B"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AB0578" w:rsidRPr="0021290B" w:rsidRDefault="00AB0578" w:rsidP="00AB0578">
            <w:pPr>
              <w:pStyle w:val="ConsPlusNormal"/>
            </w:pPr>
            <w:r w:rsidRPr="0021290B">
              <w:rPr>
                <w:b/>
              </w:rPr>
              <w:t>1326224640</w:t>
            </w:r>
          </w:p>
        </w:tc>
      </w:tr>
      <w:tr w:rsidR="00571EC6" w:rsidTr="0045161F">
        <w:tc>
          <w:tcPr>
            <w:tcW w:w="3855" w:type="dxa"/>
            <w:gridSpan w:val="4"/>
            <w:vMerge w:val="restart"/>
          </w:tcPr>
          <w:p w:rsidR="00571EC6" w:rsidRPr="00141043" w:rsidRDefault="00571EC6" w:rsidP="00571EC6">
            <w:pPr>
              <w:rPr>
                <w:rFonts w:asciiTheme="majorHAnsi" w:hAnsiTheme="majorHAnsi"/>
                <w:sz w:val="22"/>
                <w:szCs w:val="22"/>
              </w:rPr>
            </w:pPr>
            <w:r w:rsidRPr="00141043">
              <w:rPr>
                <w:rFonts w:asciiTheme="majorHAnsi" w:hAnsiTheme="majorHAnsi"/>
                <w:sz w:val="22"/>
                <w:szCs w:val="22"/>
              </w:rPr>
              <w:t>10.4. О результатах экспертизы проектной документации и резул</w:t>
            </w:r>
            <w:r w:rsidR="00602171">
              <w:rPr>
                <w:rFonts w:asciiTheme="majorHAnsi" w:hAnsiTheme="majorHAnsi"/>
                <w:sz w:val="22"/>
                <w:szCs w:val="22"/>
              </w:rPr>
              <w:t xml:space="preserve">ьтатов инженерных изысканий </w:t>
            </w:r>
          </w:p>
        </w:tc>
        <w:tc>
          <w:tcPr>
            <w:tcW w:w="964" w:type="dxa"/>
          </w:tcPr>
          <w:p w:rsidR="00571EC6" w:rsidRDefault="00571EC6" w:rsidP="00571EC6">
            <w:pPr>
              <w:pStyle w:val="ConsPlusNormal"/>
            </w:pPr>
            <w:r>
              <w:t>10.4.1</w:t>
            </w:r>
          </w:p>
        </w:tc>
        <w:tc>
          <w:tcPr>
            <w:tcW w:w="8050" w:type="dxa"/>
            <w:gridSpan w:val="9"/>
          </w:tcPr>
          <w:p w:rsidR="00571EC6" w:rsidRPr="0021290B" w:rsidRDefault="00571EC6" w:rsidP="00571EC6">
            <w:pPr>
              <w:pStyle w:val="ConsPlusNormal"/>
              <w:rPr>
                <w:b/>
              </w:rPr>
            </w:pPr>
            <w:r w:rsidRPr="0021290B">
              <w:t xml:space="preserve">Вид заключения экспертизы </w:t>
            </w:r>
          </w:p>
          <w:p w:rsidR="00571EC6" w:rsidRPr="0021290B" w:rsidRDefault="00571EC6" w:rsidP="00571EC6">
            <w:pPr>
              <w:pStyle w:val="ConsPlusNormal"/>
            </w:pPr>
            <w:r w:rsidRPr="0021290B">
              <w:rPr>
                <w:b/>
              </w:rPr>
              <w:t>Положительное заключение негосударственной экспертизы</w:t>
            </w:r>
          </w:p>
        </w:tc>
      </w:tr>
      <w:tr w:rsidR="00571EC6" w:rsidTr="0045161F">
        <w:tc>
          <w:tcPr>
            <w:tcW w:w="3855" w:type="dxa"/>
            <w:gridSpan w:val="4"/>
            <w:vMerge/>
          </w:tcPr>
          <w:p w:rsidR="00571EC6" w:rsidRDefault="00571EC6" w:rsidP="00571EC6"/>
        </w:tc>
        <w:tc>
          <w:tcPr>
            <w:tcW w:w="964" w:type="dxa"/>
          </w:tcPr>
          <w:p w:rsidR="00571EC6" w:rsidRDefault="00571EC6" w:rsidP="00571EC6">
            <w:pPr>
              <w:pStyle w:val="ConsPlusNormal"/>
            </w:pPr>
            <w:r>
              <w:t>10.4.2</w:t>
            </w:r>
          </w:p>
        </w:tc>
        <w:tc>
          <w:tcPr>
            <w:tcW w:w="8050" w:type="dxa"/>
            <w:gridSpan w:val="9"/>
          </w:tcPr>
          <w:p w:rsidR="00571EC6" w:rsidRPr="0021290B" w:rsidRDefault="00571EC6" w:rsidP="00571EC6">
            <w:pPr>
              <w:pStyle w:val="ConsPlusNormal"/>
            </w:pPr>
            <w:r w:rsidRPr="0021290B">
              <w:t>Дата выдачи заключения экспертизы проектной документации и (или) экспертизы результатов инженерных изысканий</w:t>
            </w:r>
          </w:p>
          <w:p w:rsidR="00571EC6" w:rsidRPr="0021290B" w:rsidRDefault="00571EC6" w:rsidP="00571EC6">
            <w:pPr>
              <w:pStyle w:val="ConsPlusNormal"/>
              <w:rPr>
                <w:b/>
              </w:rPr>
            </w:pPr>
            <w:r w:rsidRPr="0021290B">
              <w:rPr>
                <w:b/>
              </w:rPr>
              <w:t>06.02.2017</w:t>
            </w:r>
          </w:p>
        </w:tc>
      </w:tr>
      <w:tr w:rsidR="00571EC6" w:rsidTr="0045161F">
        <w:tc>
          <w:tcPr>
            <w:tcW w:w="3855" w:type="dxa"/>
            <w:gridSpan w:val="4"/>
            <w:vMerge/>
          </w:tcPr>
          <w:p w:rsidR="00571EC6" w:rsidRDefault="00571EC6" w:rsidP="00571EC6"/>
        </w:tc>
        <w:tc>
          <w:tcPr>
            <w:tcW w:w="964" w:type="dxa"/>
          </w:tcPr>
          <w:p w:rsidR="00571EC6" w:rsidRDefault="00571EC6" w:rsidP="00571EC6">
            <w:pPr>
              <w:pStyle w:val="ConsPlusNormal"/>
            </w:pPr>
            <w:r>
              <w:t>10.4.3</w:t>
            </w:r>
          </w:p>
        </w:tc>
        <w:tc>
          <w:tcPr>
            <w:tcW w:w="8050" w:type="dxa"/>
            <w:gridSpan w:val="9"/>
          </w:tcPr>
          <w:p w:rsidR="00571EC6" w:rsidRPr="0021290B" w:rsidRDefault="00571EC6" w:rsidP="00571EC6">
            <w:pPr>
              <w:pStyle w:val="ConsPlusNormal"/>
            </w:pPr>
            <w:r w:rsidRPr="0021290B">
              <w:t>Номер заключения экспертизы проектной документации и (или) экспертизы результатов инженерных изысканий</w:t>
            </w:r>
          </w:p>
          <w:p w:rsidR="00571EC6" w:rsidRPr="0021290B" w:rsidRDefault="00571EC6" w:rsidP="00450B36">
            <w:pPr>
              <w:pStyle w:val="ConsPlusNormal"/>
              <w:rPr>
                <w:lang w:val="en-US"/>
              </w:rPr>
            </w:pPr>
            <w:r w:rsidRPr="0021290B">
              <w:rPr>
                <w:b/>
              </w:rPr>
              <w:t xml:space="preserve">№ </w:t>
            </w:r>
            <w:r w:rsidR="00450B36" w:rsidRPr="0021290B">
              <w:rPr>
                <w:b/>
              </w:rPr>
              <w:t>13-2-1-2-0002-17</w:t>
            </w:r>
          </w:p>
        </w:tc>
      </w:tr>
      <w:tr w:rsidR="00571EC6" w:rsidTr="0045161F">
        <w:tc>
          <w:tcPr>
            <w:tcW w:w="3855" w:type="dxa"/>
            <w:gridSpan w:val="4"/>
            <w:vMerge/>
          </w:tcPr>
          <w:p w:rsidR="00571EC6" w:rsidRDefault="00571EC6" w:rsidP="00571EC6"/>
        </w:tc>
        <w:tc>
          <w:tcPr>
            <w:tcW w:w="964" w:type="dxa"/>
          </w:tcPr>
          <w:p w:rsidR="00571EC6" w:rsidRDefault="00571EC6" w:rsidP="00571EC6">
            <w:pPr>
              <w:pStyle w:val="ConsPlusNormal"/>
            </w:pPr>
            <w:r>
              <w:t>10.4.4</w:t>
            </w:r>
          </w:p>
        </w:tc>
        <w:tc>
          <w:tcPr>
            <w:tcW w:w="8050" w:type="dxa"/>
            <w:gridSpan w:val="9"/>
          </w:tcPr>
          <w:p w:rsidR="00571EC6" w:rsidRPr="0021290B" w:rsidRDefault="00571EC6" w:rsidP="00571EC6">
            <w:pPr>
              <w:pStyle w:val="ConsPlusNormal"/>
            </w:pPr>
            <w:r w:rsidRPr="0021290B"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571EC6" w:rsidRPr="0021290B" w:rsidRDefault="00571EC6" w:rsidP="00571EC6">
            <w:pPr>
              <w:pStyle w:val="ConsPlusNormal"/>
            </w:pPr>
            <w:r w:rsidRPr="0021290B">
              <w:t xml:space="preserve"> </w:t>
            </w:r>
            <w:r w:rsidRPr="0021290B">
              <w:rPr>
                <w:b/>
              </w:rPr>
              <w:t>Общество с ограниченной ответственностью</w:t>
            </w:r>
            <w:r w:rsidRPr="0021290B">
              <w:t xml:space="preserve"> </w:t>
            </w:r>
          </w:p>
        </w:tc>
      </w:tr>
      <w:tr w:rsidR="00571EC6" w:rsidTr="0045161F">
        <w:tc>
          <w:tcPr>
            <w:tcW w:w="3855" w:type="dxa"/>
            <w:gridSpan w:val="4"/>
            <w:vMerge/>
          </w:tcPr>
          <w:p w:rsidR="00571EC6" w:rsidRDefault="00571EC6" w:rsidP="00571EC6"/>
        </w:tc>
        <w:tc>
          <w:tcPr>
            <w:tcW w:w="964" w:type="dxa"/>
          </w:tcPr>
          <w:p w:rsidR="00571EC6" w:rsidRDefault="00571EC6" w:rsidP="00571EC6">
            <w:pPr>
              <w:pStyle w:val="ConsPlusNormal"/>
            </w:pPr>
            <w:r>
              <w:t>10.4.5</w:t>
            </w:r>
          </w:p>
        </w:tc>
        <w:tc>
          <w:tcPr>
            <w:tcW w:w="8050" w:type="dxa"/>
            <w:gridSpan w:val="9"/>
          </w:tcPr>
          <w:p w:rsidR="00571EC6" w:rsidRPr="0021290B" w:rsidRDefault="00571EC6" w:rsidP="00571EC6">
            <w:pPr>
              <w:pStyle w:val="ConsPlusNormal"/>
            </w:pPr>
            <w:r w:rsidRPr="0021290B"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  <w:p w:rsidR="00571EC6" w:rsidRPr="0021290B" w:rsidRDefault="00571EC6" w:rsidP="00571EC6">
            <w:pPr>
              <w:pStyle w:val="ConsPlusNormal"/>
            </w:pPr>
            <w:r w:rsidRPr="0021290B">
              <w:rPr>
                <w:b/>
              </w:rPr>
              <w:t xml:space="preserve">«ЦЕНТР ЭКСПЕРТИЗ ПРОЕКТОВ СТРОИТЕЛЬСТВА» </w:t>
            </w:r>
          </w:p>
        </w:tc>
      </w:tr>
      <w:tr w:rsidR="00571EC6" w:rsidTr="0045161F">
        <w:tc>
          <w:tcPr>
            <w:tcW w:w="3855" w:type="dxa"/>
            <w:gridSpan w:val="4"/>
            <w:vMerge/>
          </w:tcPr>
          <w:p w:rsidR="00571EC6" w:rsidRDefault="00571EC6" w:rsidP="00571EC6"/>
        </w:tc>
        <w:tc>
          <w:tcPr>
            <w:tcW w:w="964" w:type="dxa"/>
          </w:tcPr>
          <w:p w:rsidR="00571EC6" w:rsidRDefault="00571EC6" w:rsidP="00571EC6">
            <w:pPr>
              <w:pStyle w:val="ConsPlusNormal"/>
            </w:pPr>
            <w:r>
              <w:t>10.4.6</w:t>
            </w:r>
          </w:p>
        </w:tc>
        <w:tc>
          <w:tcPr>
            <w:tcW w:w="8050" w:type="dxa"/>
            <w:gridSpan w:val="9"/>
          </w:tcPr>
          <w:p w:rsidR="00571EC6" w:rsidRPr="0021290B" w:rsidRDefault="00571EC6" w:rsidP="00571EC6">
            <w:pPr>
              <w:pStyle w:val="ConsPlusNormal"/>
            </w:pPr>
            <w:r w:rsidRPr="0021290B"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571EC6" w:rsidRPr="0021290B" w:rsidRDefault="00571EC6" w:rsidP="00571EC6">
            <w:pPr>
              <w:pStyle w:val="ConsPlusNormal"/>
            </w:pPr>
            <w:r w:rsidRPr="0021290B">
              <w:rPr>
                <w:b/>
              </w:rPr>
              <w:lastRenderedPageBreak/>
              <w:t>1326224640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450B36" w:rsidRDefault="001F64DB" w:rsidP="001F64DB">
            <w:pPr>
              <w:rPr>
                <w:rFonts w:asciiTheme="majorHAnsi" w:hAnsiTheme="majorHAnsi"/>
                <w:sz w:val="22"/>
                <w:szCs w:val="22"/>
              </w:rPr>
            </w:pPr>
            <w:r w:rsidRPr="00450B36">
              <w:rPr>
                <w:rFonts w:asciiTheme="majorHAnsi" w:hAnsiTheme="majorHAnsi"/>
                <w:sz w:val="22"/>
                <w:szCs w:val="22"/>
              </w:rPr>
              <w:lastRenderedPageBreak/>
              <w:t>10.4. О результатах экспертизы проектной документации и резул</w:t>
            </w:r>
            <w:r w:rsidR="00602171">
              <w:rPr>
                <w:rFonts w:asciiTheme="majorHAnsi" w:hAnsiTheme="majorHAnsi"/>
                <w:sz w:val="22"/>
                <w:szCs w:val="22"/>
              </w:rPr>
              <w:t xml:space="preserve">ьтатов инженерных изысканий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10.4.1</w:t>
            </w:r>
          </w:p>
        </w:tc>
        <w:tc>
          <w:tcPr>
            <w:tcW w:w="8050" w:type="dxa"/>
            <w:gridSpan w:val="9"/>
          </w:tcPr>
          <w:p w:rsidR="001F64DB" w:rsidRPr="0021290B" w:rsidRDefault="001F64DB" w:rsidP="001F64DB">
            <w:pPr>
              <w:pStyle w:val="ConsPlusNormal"/>
              <w:rPr>
                <w:b/>
              </w:rPr>
            </w:pPr>
            <w:r w:rsidRPr="0021290B">
              <w:t xml:space="preserve">Вид заключения экспертизы </w:t>
            </w:r>
          </w:p>
          <w:p w:rsidR="001F64DB" w:rsidRPr="0021290B" w:rsidRDefault="001F64DB" w:rsidP="001F64DB">
            <w:pPr>
              <w:pStyle w:val="ConsPlusNormal"/>
            </w:pPr>
            <w:r w:rsidRPr="0021290B">
              <w:rPr>
                <w:b/>
              </w:rPr>
              <w:t>Положительное заключение негосударственной экспертизы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10.4.2</w:t>
            </w:r>
          </w:p>
        </w:tc>
        <w:tc>
          <w:tcPr>
            <w:tcW w:w="8050" w:type="dxa"/>
            <w:gridSpan w:val="9"/>
          </w:tcPr>
          <w:p w:rsidR="001F64DB" w:rsidRPr="0021290B" w:rsidRDefault="001F64DB" w:rsidP="001F64DB">
            <w:pPr>
              <w:pStyle w:val="ConsPlusNormal"/>
            </w:pPr>
            <w:r w:rsidRPr="0021290B">
              <w:t>Дата выдачи заключения экспертизы проектной документации и (или) экспертизы результатов инженерных изысканий</w:t>
            </w:r>
          </w:p>
          <w:p w:rsidR="001F64DB" w:rsidRPr="0021290B" w:rsidRDefault="001F64DB" w:rsidP="001F64DB">
            <w:pPr>
              <w:pStyle w:val="ConsPlusNormal"/>
              <w:rPr>
                <w:b/>
              </w:rPr>
            </w:pPr>
            <w:r w:rsidRPr="0021290B">
              <w:rPr>
                <w:b/>
              </w:rPr>
              <w:t>14.04.2017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10.4.3</w:t>
            </w:r>
          </w:p>
        </w:tc>
        <w:tc>
          <w:tcPr>
            <w:tcW w:w="8050" w:type="dxa"/>
            <w:gridSpan w:val="9"/>
          </w:tcPr>
          <w:p w:rsidR="001F64DB" w:rsidRPr="0021290B" w:rsidRDefault="001F64DB" w:rsidP="001F64DB">
            <w:pPr>
              <w:pStyle w:val="ConsPlusNormal"/>
            </w:pPr>
            <w:r w:rsidRPr="0021290B">
              <w:t>Номер заключения экспертизы проектной документации и (или) экспертизы результатов инженерных изысканий</w:t>
            </w:r>
          </w:p>
          <w:p w:rsidR="001F64DB" w:rsidRPr="0021290B" w:rsidRDefault="001F64DB" w:rsidP="001F64DB">
            <w:pPr>
              <w:pStyle w:val="ConsPlusNormal"/>
              <w:rPr>
                <w:lang w:val="en-US"/>
              </w:rPr>
            </w:pPr>
            <w:r w:rsidRPr="0021290B">
              <w:rPr>
                <w:b/>
              </w:rPr>
              <w:t>№ 13-2-1-2-0038-17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10.4.4</w:t>
            </w:r>
          </w:p>
        </w:tc>
        <w:tc>
          <w:tcPr>
            <w:tcW w:w="8050" w:type="dxa"/>
            <w:gridSpan w:val="9"/>
          </w:tcPr>
          <w:p w:rsidR="001F64DB" w:rsidRPr="0021290B" w:rsidRDefault="001F64DB" w:rsidP="001F64DB">
            <w:pPr>
              <w:pStyle w:val="ConsPlusNormal"/>
            </w:pPr>
            <w:r w:rsidRPr="0021290B"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1F64DB" w:rsidRPr="0021290B" w:rsidRDefault="001F64DB" w:rsidP="001F64DB">
            <w:pPr>
              <w:pStyle w:val="ConsPlusNormal"/>
            </w:pPr>
            <w:r w:rsidRPr="0021290B">
              <w:t xml:space="preserve"> </w:t>
            </w:r>
            <w:r w:rsidRPr="0021290B">
              <w:rPr>
                <w:b/>
              </w:rPr>
              <w:t>Общество с ограниченной ответственностью</w:t>
            </w:r>
            <w:r w:rsidRPr="0021290B">
              <w:t xml:space="preserve">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10.4.5</w:t>
            </w:r>
          </w:p>
        </w:tc>
        <w:tc>
          <w:tcPr>
            <w:tcW w:w="8050" w:type="dxa"/>
            <w:gridSpan w:val="9"/>
          </w:tcPr>
          <w:p w:rsidR="001F64DB" w:rsidRPr="0021290B" w:rsidRDefault="001F64DB" w:rsidP="001F64DB">
            <w:pPr>
              <w:pStyle w:val="ConsPlusNormal"/>
            </w:pPr>
            <w:r w:rsidRPr="0021290B"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  <w:p w:rsidR="001F64DB" w:rsidRPr="0021290B" w:rsidRDefault="001F64DB" w:rsidP="001F64DB">
            <w:pPr>
              <w:pStyle w:val="ConsPlusNormal"/>
            </w:pPr>
            <w:r w:rsidRPr="0021290B">
              <w:rPr>
                <w:b/>
              </w:rPr>
              <w:t xml:space="preserve">«ЦЕНТР ЭКСПЕРТИЗ ПРОЕКТОВ СТРОИТЕЛЬСТВА»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10.4.6</w:t>
            </w:r>
          </w:p>
        </w:tc>
        <w:tc>
          <w:tcPr>
            <w:tcW w:w="8050" w:type="dxa"/>
            <w:gridSpan w:val="9"/>
          </w:tcPr>
          <w:p w:rsidR="001F64DB" w:rsidRPr="0021290B" w:rsidRDefault="001F64DB" w:rsidP="001F64DB">
            <w:pPr>
              <w:pStyle w:val="ConsPlusNormal"/>
            </w:pPr>
            <w:r w:rsidRPr="0021290B"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  <w:p w:rsidR="001F64DB" w:rsidRPr="0021290B" w:rsidRDefault="001F64DB" w:rsidP="001F64DB">
            <w:pPr>
              <w:pStyle w:val="ConsPlusNormal"/>
            </w:pPr>
            <w:r w:rsidRPr="0021290B">
              <w:rPr>
                <w:b/>
              </w:rPr>
              <w:t>1326224640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6A2E8B" w:rsidRDefault="001F64DB" w:rsidP="00602171">
            <w:pPr>
              <w:pStyle w:val="ConsPlusNormal"/>
            </w:pPr>
            <w:bookmarkStart w:id="35" w:name="P349"/>
            <w:bookmarkEnd w:id="35"/>
            <w:r w:rsidRPr="006A2E8B">
              <w:t xml:space="preserve">10.5. О результатах государственной экологической экспертизы </w:t>
            </w:r>
          </w:p>
        </w:tc>
        <w:tc>
          <w:tcPr>
            <w:tcW w:w="964" w:type="dxa"/>
          </w:tcPr>
          <w:p w:rsidR="001F64DB" w:rsidRPr="00B90B78" w:rsidRDefault="001F64DB" w:rsidP="001F64DB">
            <w:pPr>
              <w:pStyle w:val="ConsPlusNormal"/>
            </w:pPr>
            <w:r w:rsidRPr="00B90B78">
              <w:t>10.5.1</w:t>
            </w:r>
          </w:p>
        </w:tc>
        <w:tc>
          <w:tcPr>
            <w:tcW w:w="8050" w:type="dxa"/>
            <w:gridSpan w:val="9"/>
          </w:tcPr>
          <w:p w:rsidR="001F64DB" w:rsidRPr="00B90B78" w:rsidRDefault="001F64DB" w:rsidP="001F64DB">
            <w:pPr>
              <w:pStyle w:val="ConsPlusNormal"/>
            </w:pPr>
            <w:r w:rsidRPr="00B90B78">
              <w:t>Дата выдачи заключения государственной экологической экспертизы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6A2E8B" w:rsidRDefault="001F64DB" w:rsidP="001F64DB"/>
        </w:tc>
        <w:tc>
          <w:tcPr>
            <w:tcW w:w="964" w:type="dxa"/>
          </w:tcPr>
          <w:p w:rsidR="001F64DB" w:rsidRPr="00B90B78" w:rsidRDefault="001F64DB" w:rsidP="001F64DB">
            <w:pPr>
              <w:pStyle w:val="ConsPlusNormal"/>
            </w:pPr>
            <w:r w:rsidRPr="00B90B78">
              <w:t>10.5.2</w:t>
            </w:r>
          </w:p>
        </w:tc>
        <w:tc>
          <w:tcPr>
            <w:tcW w:w="8050" w:type="dxa"/>
            <w:gridSpan w:val="9"/>
          </w:tcPr>
          <w:p w:rsidR="001F64DB" w:rsidRPr="00B90B78" w:rsidRDefault="001F64DB" w:rsidP="001F64DB">
            <w:pPr>
              <w:pStyle w:val="ConsPlusNormal"/>
            </w:pPr>
            <w:r w:rsidRPr="00B90B78">
              <w:t>Номер заключения государственной экологической экспертизы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6A2E8B" w:rsidRDefault="001F64DB" w:rsidP="001F64DB"/>
        </w:tc>
        <w:tc>
          <w:tcPr>
            <w:tcW w:w="964" w:type="dxa"/>
          </w:tcPr>
          <w:p w:rsidR="001F64DB" w:rsidRPr="00B90B78" w:rsidRDefault="001F64DB" w:rsidP="001F64DB">
            <w:pPr>
              <w:pStyle w:val="ConsPlusNormal"/>
            </w:pPr>
            <w:r w:rsidRPr="00B90B78">
              <w:t>10.5.3</w:t>
            </w:r>
          </w:p>
        </w:tc>
        <w:tc>
          <w:tcPr>
            <w:tcW w:w="8050" w:type="dxa"/>
            <w:gridSpan w:val="9"/>
          </w:tcPr>
          <w:p w:rsidR="001F64DB" w:rsidRPr="00B90B78" w:rsidRDefault="001F64DB" w:rsidP="001F64DB">
            <w:pPr>
              <w:pStyle w:val="ConsPlusNormal"/>
            </w:pPr>
            <w:r w:rsidRPr="00B90B78"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6A2E8B" w:rsidRDefault="001F64DB" w:rsidP="001F64DB"/>
        </w:tc>
        <w:tc>
          <w:tcPr>
            <w:tcW w:w="964" w:type="dxa"/>
          </w:tcPr>
          <w:p w:rsidR="001F64DB" w:rsidRPr="0045161F" w:rsidRDefault="001F64DB" w:rsidP="001F64DB">
            <w:pPr>
              <w:pStyle w:val="ConsPlusNormal"/>
            </w:pPr>
            <w:r w:rsidRPr="0045161F">
              <w:t>10.5.4</w:t>
            </w:r>
          </w:p>
        </w:tc>
        <w:tc>
          <w:tcPr>
            <w:tcW w:w="8050" w:type="dxa"/>
            <w:gridSpan w:val="9"/>
          </w:tcPr>
          <w:p w:rsidR="001F64DB" w:rsidRPr="0045161F" w:rsidRDefault="001F64DB" w:rsidP="001F64DB">
            <w:pPr>
              <w:pStyle w:val="ConsPlusNormal"/>
            </w:pPr>
            <w:r w:rsidRPr="0045161F"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6A2E8B" w:rsidRDefault="001F64DB" w:rsidP="001F64DB"/>
        </w:tc>
        <w:tc>
          <w:tcPr>
            <w:tcW w:w="964" w:type="dxa"/>
          </w:tcPr>
          <w:p w:rsidR="001F64DB" w:rsidRPr="0045161F" w:rsidRDefault="001F64DB" w:rsidP="001F64DB">
            <w:pPr>
              <w:pStyle w:val="ConsPlusNormal"/>
            </w:pPr>
            <w:r w:rsidRPr="0045161F">
              <w:t>10.5.5</w:t>
            </w:r>
          </w:p>
        </w:tc>
        <w:tc>
          <w:tcPr>
            <w:tcW w:w="8050" w:type="dxa"/>
            <w:gridSpan w:val="9"/>
          </w:tcPr>
          <w:p w:rsidR="001F64DB" w:rsidRPr="0045161F" w:rsidRDefault="001F64DB" w:rsidP="001F64DB">
            <w:pPr>
              <w:pStyle w:val="ConsPlusNormal"/>
            </w:pPr>
            <w:r w:rsidRPr="0045161F">
              <w:t>Индивидуальный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1F64DB" w:rsidTr="0045161F">
        <w:tc>
          <w:tcPr>
            <w:tcW w:w="3855" w:type="dxa"/>
            <w:gridSpan w:val="4"/>
          </w:tcPr>
          <w:p w:rsidR="001F64DB" w:rsidRPr="006A2E8B" w:rsidRDefault="001F64DB" w:rsidP="00602171">
            <w:pPr>
              <w:pStyle w:val="ConsPlusNormal"/>
            </w:pPr>
            <w:bookmarkStart w:id="36" w:name="P360"/>
            <w:bookmarkEnd w:id="36"/>
            <w:r w:rsidRPr="006A2E8B">
              <w:t xml:space="preserve">10.6. Об индивидуализирующем объект, группу объектов капитального строительства коммерческом обозначении </w:t>
            </w:r>
          </w:p>
        </w:tc>
        <w:tc>
          <w:tcPr>
            <w:tcW w:w="964" w:type="dxa"/>
          </w:tcPr>
          <w:p w:rsidR="001F64DB" w:rsidRPr="006A2E8B" w:rsidRDefault="001F64DB" w:rsidP="001F64DB">
            <w:pPr>
              <w:pStyle w:val="ConsPlusNormal"/>
            </w:pPr>
            <w:r w:rsidRPr="006A2E8B">
              <w:t>10.6.1</w:t>
            </w:r>
          </w:p>
        </w:tc>
        <w:tc>
          <w:tcPr>
            <w:tcW w:w="8050" w:type="dxa"/>
            <w:gridSpan w:val="9"/>
          </w:tcPr>
          <w:p w:rsidR="001F64DB" w:rsidRPr="006A2E8B" w:rsidRDefault="001F64DB" w:rsidP="001F64DB">
            <w:pPr>
              <w:pStyle w:val="ConsPlusNormal"/>
            </w:pPr>
            <w:r w:rsidRPr="006A2E8B">
              <w:t>Коммерческое обозначение, индивидуализирующее объект, группу объектов</w:t>
            </w:r>
          </w:p>
          <w:p w:rsidR="001F64DB" w:rsidRPr="006A2E8B" w:rsidRDefault="001F64DB" w:rsidP="001F64DB">
            <w:pPr>
              <w:pStyle w:val="ConsPlusNormal"/>
            </w:pPr>
          </w:p>
          <w:p w:rsidR="001F64DB" w:rsidRPr="006A2E8B" w:rsidRDefault="001F64DB" w:rsidP="001F64DB">
            <w:pPr>
              <w:pStyle w:val="ConsPlusNormal"/>
              <w:rPr>
                <w:b/>
              </w:rPr>
            </w:pP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1F64DB">
            <w:pPr>
              <w:pStyle w:val="ConsPlusNormal"/>
              <w:jc w:val="center"/>
              <w:outlineLvl w:val="2"/>
            </w:pPr>
            <w:r>
              <w:t>Раздел 11. О разрешении на строительство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1F64DB">
            <w:pPr>
              <w:pStyle w:val="ConsPlusNormal"/>
            </w:pPr>
            <w:r>
              <w:t>11.1. О разрешении на строительство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11.1.1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Номер разрешения на строительство</w:t>
            </w:r>
            <w:r w:rsidRPr="002B572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E604E">
              <w:t>63-302000-65-2017</w:t>
            </w:r>
          </w:p>
          <w:p w:rsidR="001F64DB" w:rsidRPr="005E604E" w:rsidRDefault="001F64DB" w:rsidP="001F64DB">
            <w:pPr>
              <w:pStyle w:val="ConsPlusNormal"/>
            </w:pPr>
            <w:r>
              <w:t>(Выдано взамен погашенного разрешения на строительство объекта от 06.11.2014 №</w:t>
            </w:r>
            <w:r>
              <w:rPr>
                <w:lang w:val="en-US"/>
              </w:rPr>
              <w:t>RU</w:t>
            </w:r>
            <w:r w:rsidRPr="005E604E">
              <w:t xml:space="preserve"> </w:t>
            </w:r>
            <w:r>
              <w:t>63302000-709)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11.1.2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Дата выдачи разрешения на строительство 11</w:t>
            </w:r>
            <w:r w:rsidRPr="005E604E">
              <w:t>.05.2017г.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37" w:name="P369"/>
            <w:bookmarkEnd w:id="37"/>
            <w:r>
              <w:t>11.1.3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 xml:space="preserve">Срок действия разрешения на строительство </w:t>
            </w:r>
            <w:r w:rsidRPr="00694E03">
              <w:rPr>
                <w:b/>
              </w:rPr>
              <w:t>06.10.2017г.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11.1.4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  <w:rPr>
                <w:color w:val="0000FF"/>
              </w:rPr>
            </w:pPr>
            <w:r>
              <w:t xml:space="preserve">Последняя дата продления срока действия разрешения на строительство </w:t>
            </w:r>
          </w:p>
          <w:p w:rsidR="001F64DB" w:rsidRPr="00502198" w:rsidRDefault="001F64DB" w:rsidP="001F64DB">
            <w:pPr>
              <w:pStyle w:val="ConsPlusNormal"/>
            </w:pPr>
            <w:r w:rsidRPr="00694E03">
              <w:rPr>
                <w:b/>
              </w:rPr>
              <w:t>14.04.2017г.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11.1.5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>
              <w:t>Наименование органа, выдавшего разрешение на строительство</w:t>
            </w:r>
            <w:r w:rsidRPr="00C3307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1F64DB" w:rsidRPr="00502198" w:rsidRDefault="001F64DB" w:rsidP="001F64DB">
            <w:pPr>
              <w:pStyle w:val="ConsPlusNormal"/>
              <w:rPr>
                <w:b/>
              </w:rPr>
            </w:pPr>
            <w:r w:rsidRPr="00694E03">
              <w:rPr>
                <w:b/>
              </w:rPr>
              <w:t>Министерство строительства Самарской области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1F64DB">
            <w:pPr>
              <w:pStyle w:val="ConsPlusNormal"/>
              <w:jc w:val="center"/>
              <w:outlineLvl w:val="2"/>
            </w:pPr>
            <w:r>
              <w:t xml:space="preserve">Раздел 12. </w:t>
            </w:r>
            <w:proofErr w:type="gramStart"/>
            <w: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602171">
            <w:pPr>
              <w:pStyle w:val="ConsPlusNormal"/>
            </w:pPr>
            <w: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</w:t>
            </w:r>
            <w:r>
              <w:lastRenderedPageBreak/>
              <w:t xml:space="preserve">иных объектов недвижимости, в том числе о реквизитах правоустанавливающего документа на земельный участок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lastRenderedPageBreak/>
              <w:t>12.1.1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CA42E0">
            <w:pPr>
              <w:pStyle w:val="ConsPlusNormal"/>
            </w:pPr>
            <w:r w:rsidRPr="00CE33B8">
              <w:t xml:space="preserve">Вид права застройщика на земельный участок </w:t>
            </w:r>
            <w:r w:rsidR="00CA42E0" w:rsidRPr="00CE33B8">
              <w:rPr>
                <w:b/>
              </w:rPr>
              <w:t>Право собственности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38" w:name="P379"/>
            <w:bookmarkEnd w:id="38"/>
            <w:r>
              <w:t>12.1.2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602171">
            <w:pPr>
              <w:pStyle w:val="ConsPlusNormal"/>
            </w:pPr>
            <w:r w:rsidRPr="00CE33B8">
              <w:t xml:space="preserve">Вид договора </w:t>
            </w:r>
            <w:r w:rsidRPr="00CE33B8">
              <w:rPr>
                <w:color w:val="0000FF"/>
              </w:rPr>
              <w:t xml:space="preserve"> </w:t>
            </w:r>
            <w:r w:rsidRPr="00CE33B8">
              <w:rPr>
                <w:b/>
              </w:rPr>
              <w:t>Договор аренды земельного участка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12.1.3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>Номер договора, определяющего права застройщика на земельный участок</w:t>
            </w:r>
          </w:p>
          <w:p w:rsidR="001F64DB" w:rsidRPr="00CE33B8" w:rsidRDefault="001F64DB" w:rsidP="001F64DB">
            <w:pPr>
              <w:pStyle w:val="ConsPlusNormal"/>
              <w:rPr>
                <w:b/>
              </w:rPr>
            </w:pPr>
            <w:r w:rsidRPr="00CE33B8">
              <w:rPr>
                <w:b/>
              </w:rPr>
              <w:t>б/</w:t>
            </w:r>
            <w:proofErr w:type="gramStart"/>
            <w:r w:rsidRPr="00CE33B8">
              <w:rPr>
                <w:b/>
              </w:rPr>
              <w:t>н</w:t>
            </w:r>
            <w:proofErr w:type="gramEnd"/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12.1.4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 xml:space="preserve">Дата подписания договора, определяющего права застройщика на земельный участок   </w:t>
            </w:r>
            <w:r w:rsidRPr="00CE33B8">
              <w:rPr>
                <w:b/>
              </w:rPr>
              <w:t>01.05.2014г.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39" w:name="P385"/>
            <w:bookmarkEnd w:id="39"/>
            <w:r>
              <w:t>12.1.5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CA42E0">
            <w:pPr>
              <w:pStyle w:val="ConsPlusNormal"/>
            </w:pPr>
            <w:r w:rsidRPr="00CE33B8">
              <w:t xml:space="preserve">Дата государственной регистрации договора, определяющего права застройщика на земельный участок </w:t>
            </w:r>
            <w:r w:rsidRPr="00CE33B8">
              <w:rPr>
                <w:color w:val="0000FF"/>
              </w:rPr>
              <w:t xml:space="preserve">  </w:t>
            </w:r>
            <w:r w:rsidR="00CA42E0" w:rsidRPr="00CE33B8">
              <w:rPr>
                <w:b/>
              </w:rPr>
              <w:t>09.09.2014г.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0" w:name="P387"/>
            <w:bookmarkEnd w:id="40"/>
            <w:r>
              <w:t>12.1.6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CA42E0">
            <w:pPr>
              <w:pStyle w:val="ConsPlusNormal"/>
            </w:pPr>
            <w:r w:rsidRPr="00CE33B8">
              <w:t xml:space="preserve">Дата окончания действия права застройщика на земельный участок </w:t>
            </w:r>
            <w:r w:rsidRPr="00CE33B8">
              <w:rPr>
                <w:color w:val="0000FF"/>
              </w:rPr>
              <w:t xml:space="preserve">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1" w:name="P389"/>
            <w:bookmarkEnd w:id="41"/>
            <w:r>
              <w:t>12.1.7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C4C59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CE33B8">
              <w:t xml:space="preserve">Дата государственной регистрации изменений в договор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2" w:name="P391"/>
            <w:bookmarkEnd w:id="42"/>
            <w:r>
              <w:t>12.1.8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12.1.9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>Номер акта уполномоченного органа о предоставлении земельного участка в собственность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12.1.10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>Дата акта уполномоченного органа о предоставлении земельного участка в собственность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3" w:name="P397"/>
            <w:bookmarkEnd w:id="43"/>
            <w:r>
              <w:t>12.1.11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>Дата государственной регистрации права собственности</w:t>
            </w:r>
            <w:r w:rsidR="00CA42E0" w:rsidRPr="00CE33B8">
              <w:t xml:space="preserve"> </w:t>
            </w:r>
            <w:r w:rsidR="00CA42E0" w:rsidRPr="00CE33B8">
              <w:rPr>
                <w:b/>
              </w:rPr>
              <w:t>13.06.2017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602171">
            <w:pPr>
              <w:pStyle w:val="ConsPlusNormal"/>
            </w:pPr>
            <w:r>
              <w:t xml:space="preserve">12.2. О собственнике земельного участка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4" w:name="P400"/>
            <w:bookmarkEnd w:id="44"/>
            <w:r>
              <w:t>12.2.1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  <w:rPr>
                <w:b/>
              </w:rPr>
            </w:pPr>
            <w:r w:rsidRPr="00CE33B8">
              <w:t xml:space="preserve">Собственник земельного участка </w:t>
            </w:r>
            <w:r w:rsidR="00CE33B8" w:rsidRPr="00CE33B8">
              <w:t xml:space="preserve"> </w:t>
            </w:r>
            <w:r w:rsidR="00CE33B8" w:rsidRPr="00CE33B8">
              <w:rPr>
                <w:b/>
              </w:rPr>
              <w:t>Застройщик</w:t>
            </w:r>
          </w:p>
          <w:p w:rsidR="001F64DB" w:rsidRPr="00CE33B8" w:rsidRDefault="001F64DB" w:rsidP="001F64DB">
            <w:pPr>
              <w:pStyle w:val="ConsPlusNormal"/>
            </w:pP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5" w:name="P402"/>
            <w:bookmarkEnd w:id="45"/>
            <w:r>
              <w:t>12.2.2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>Организационно-правовая форма собственника земельного участка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6" w:name="P404"/>
            <w:bookmarkEnd w:id="46"/>
            <w:r>
              <w:t>12.2.3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7" w:name="P406"/>
            <w:bookmarkEnd w:id="47"/>
            <w:r>
              <w:t>12.2.4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CA42E0">
            <w:pPr>
              <w:pStyle w:val="ConsPlusNormal"/>
            </w:pPr>
            <w:r w:rsidRPr="00CE33B8">
              <w:t xml:space="preserve">Фамилия собственника земельного участка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12.2.5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CA42E0">
            <w:pPr>
              <w:pStyle w:val="ConsPlusNormal"/>
            </w:pPr>
            <w:r w:rsidRPr="00CE33B8">
              <w:t xml:space="preserve">Имя собственника земельного участка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8" w:name="P410"/>
            <w:bookmarkEnd w:id="48"/>
            <w:r>
              <w:t>12.2.6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CA42E0">
            <w:pPr>
              <w:pStyle w:val="ConsPlusNormal"/>
            </w:pPr>
            <w:r w:rsidRPr="00CE33B8">
              <w:t xml:space="preserve">Отчество собственника земельного участка (при наличии)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49" w:name="P412"/>
            <w:bookmarkEnd w:id="49"/>
            <w:r>
              <w:t>12.2.7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 xml:space="preserve">Индивидуальный номер налогоплательщика юридического лица, индивидуального </w:t>
            </w:r>
            <w:r w:rsidRPr="00CE33B8">
              <w:lastRenderedPageBreak/>
              <w:t>предпринимателя - собственника земельного участка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50" w:name="P414"/>
            <w:bookmarkEnd w:id="50"/>
            <w:r>
              <w:t>12.2.8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602171">
            <w:pPr>
              <w:pStyle w:val="ConsPlusNormal"/>
            </w:pPr>
            <w:r w:rsidRPr="00CE33B8">
              <w:t xml:space="preserve">Форма собственности на земельный участок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51" w:name="P416"/>
            <w:bookmarkEnd w:id="51"/>
            <w:r>
              <w:t>12.2.9</w:t>
            </w:r>
          </w:p>
        </w:tc>
        <w:tc>
          <w:tcPr>
            <w:tcW w:w="8050" w:type="dxa"/>
            <w:gridSpan w:val="9"/>
          </w:tcPr>
          <w:p w:rsidR="001F64DB" w:rsidRPr="00CE33B8" w:rsidRDefault="001F64DB" w:rsidP="001F64DB">
            <w:pPr>
              <w:pStyle w:val="ConsPlusNormal"/>
            </w:pPr>
            <w:r w:rsidRPr="00CE33B8">
              <w:t>Наименование органа, уполномоченного на распоряжение земельным участком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602171">
            <w:pPr>
              <w:pStyle w:val="ConsPlusNormal"/>
            </w:pPr>
            <w:bookmarkStart w:id="52" w:name="P418"/>
            <w:bookmarkEnd w:id="52"/>
            <w:r>
              <w:t xml:space="preserve">12.3. О кадастровом номере и площади земельного участка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12.3.1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 xml:space="preserve">Кадастровый номер земельного участка </w:t>
            </w:r>
            <w:r w:rsidRPr="00FA05B1">
              <w:rPr>
                <w:b/>
              </w:rPr>
              <w:t>63:09:0103035:123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12.3.2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Площадь земельного участка (с указанием единицы измерения)</w:t>
            </w:r>
            <w:r w:rsidRPr="0099744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A05B1">
              <w:rPr>
                <w:b/>
              </w:rPr>
              <w:t>19771 кв. м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Pr="00FA05B1" w:rsidRDefault="001F64DB" w:rsidP="001F64DB">
            <w:pPr>
              <w:pStyle w:val="ConsPlusNormal"/>
              <w:jc w:val="center"/>
              <w:outlineLvl w:val="2"/>
              <w:rPr>
                <w:highlight w:val="yellow"/>
              </w:rPr>
            </w:pPr>
            <w:r w:rsidRPr="00586FB2">
              <w:t>Раздел 13. О планируемых элементах благоустройства территории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FA05B1" w:rsidRDefault="001F64DB" w:rsidP="001F64DB">
            <w:pPr>
              <w:pStyle w:val="ConsPlusNormal"/>
              <w:rPr>
                <w:highlight w:val="yellow"/>
              </w:rPr>
            </w:pPr>
            <w:r w:rsidRPr="00276363">
              <w:t>13.1. Об элементах благоустройства территории</w:t>
            </w:r>
          </w:p>
        </w:tc>
        <w:tc>
          <w:tcPr>
            <w:tcW w:w="964" w:type="dxa"/>
          </w:tcPr>
          <w:p w:rsidR="001F64DB" w:rsidRPr="00FA05B1" w:rsidRDefault="001F64DB" w:rsidP="001F64DB">
            <w:pPr>
              <w:pStyle w:val="ConsPlusNormal"/>
              <w:rPr>
                <w:highlight w:val="yellow"/>
              </w:rPr>
            </w:pPr>
            <w:r w:rsidRPr="009267FB">
              <w:t>13.1.1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Наличие планируемых проездов, площадок, велосипедных дорожек, пешеходных переходов, тротуаров</w:t>
            </w:r>
          </w:p>
          <w:p w:rsidR="001F64DB" w:rsidRPr="00B15C5F" w:rsidRDefault="001F64DB" w:rsidP="001F64D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15C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Проектом предусматривается устройство проездов шириной 6 м. Вдоль проездов запроектирован тротуар шириной </w:t>
            </w:r>
            <w:r w:rsidR="005A4A81" w:rsidRPr="00B15C5F">
              <w:rPr>
                <w:rFonts w:asciiTheme="minorHAnsi" w:hAnsiTheme="minorHAnsi"/>
                <w:b/>
                <w:bCs/>
                <w:sz w:val="22"/>
                <w:szCs w:val="22"/>
              </w:rPr>
              <w:t>1,95</w:t>
            </w:r>
            <w:r w:rsidRPr="00B15C5F">
              <w:rPr>
                <w:rFonts w:asciiTheme="minorHAnsi" w:hAnsiTheme="minorHAnsi"/>
                <w:b/>
                <w:bCs/>
                <w:sz w:val="22"/>
                <w:szCs w:val="22"/>
              </w:rPr>
              <w:t>. В целях обеспечения доступа в каждую квартиру пожарных подразделений в случае пожара с обеих сторон здания предусмотрена  возможность подъезда пожарных машин.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FA05B1" w:rsidRDefault="001F64DB" w:rsidP="001F64DB">
            <w:pPr>
              <w:pStyle w:val="ConsPlusNormal"/>
              <w:rPr>
                <w:highlight w:val="yellow"/>
              </w:rPr>
            </w:pPr>
            <w:r w:rsidRPr="00276363">
              <w:t>13.1.2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B15C5F">
              <w:t>машино</w:t>
            </w:r>
            <w:proofErr w:type="spellEnd"/>
            <w:r w:rsidRPr="00B15C5F">
              <w:t xml:space="preserve">-мест) </w:t>
            </w:r>
            <w:r w:rsidRPr="00B15C5F">
              <w:rPr>
                <w:b/>
              </w:rPr>
              <w:t>52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FA05B1" w:rsidRDefault="001F64DB" w:rsidP="001F64DB">
            <w:pPr>
              <w:pStyle w:val="ConsPlusNormal"/>
              <w:rPr>
                <w:highlight w:val="yellow"/>
              </w:rPr>
            </w:pPr>
            <w:r w:rsidRPr="009267FB">
              <w:t>13.1.3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Предусмотрено устройство площадок для отдыха, детских площадок,  спортивных площадок, предусмотрена установка малых архитектурных форм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FA05B1" w:rsidRDefault="001F64DB" w:rsidP="001F64DB">
            <w:pPr>
              <w:pStyle w:val="ConsPlusNormal"/>
              <w:rPr>
                <w:highlight w:val="yellow"/>
              </w:rPr>
            </w:pPr>
            <w:r w:rsidRPr="00FA6CBC">
              <w:t>13.1.4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Площадки для размещения контейнеров для сбора твердых бытовых отходов (расположение относительно объекта строительства) </w:t>
            </w:r>
            <w:r w:rsidRPr="00B15C5F">
              <w:rPr>
                <w:b/>
              </w:rPr>
              <w:t>на 1-х этажах каждого подъезда предусмотрены помещения для временного сбора мусора, который вывозится мусоровозами в регламентное время; также предусмотрены контейнеры для крупногабаритного мусора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3C390D" w:rsidRDefault="001F64DB" w:rsidP="001F64DB">
            <w:pPr>
              <w:pStyle w:val="ConsPlusNormal"/>
            </w:pPr>
            <w:r w:rsidRPr="003C390D">
              <w:t>13.1.5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Описание планируемых мероприятий по озеленению </w:t>
            </w:r>
            <w:r w:rsidRPr="00B15C5F">
              <w:rPr>
                <w:b/>
              </w:rPr>
              <w:t xml:space="preserve">предусмотрено устройство </w:t>
            </w:r>
            <w:r w:rsidRPr="00B15C5F">
              <w:rPr>
                <w:b/>
              </w:rPr>
              <w:lastRenderedPageBreak/>
              <w:t>газонов, посадка деревьев и декоративных кустарников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3C390D" w:rsidRDefault="001F64DB" w:rsidP="001F64DB">
            <w:pPr>
              <w:pStyle w:val="ConsPlusNormal"/>
            </w:pPr>
            <w:r w:rsidRPr="003C390D">
              <w:t>13.1.6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Соответствие требованиям по созданию </w:t>
            </w:r>
            <w:proofErr w:type="spellStart"/>
            <w:r w:rsidRPr="00B15C5F">
              <w:t>безбарьерной</w:t>
            </w:r>
            <w:proofErr w:type="spellEnd"/>
            <w:r w:rsidRPr="00B15C5F">
              <w:t xml:space="preserve"> среды для маломобильных лиц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Мероприятия предусмотрены в составе Раздела 10 Проектной документации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3C390D" w:rsidRDefault="001F64DB" w:rsidP="001F64DB">
            <w:pPr>
              <w:pStyle w:val="ConsPlusNormal"/>
            </w:pPr>
            <w:r w:rsidRPr="003C390D">
              <w:t>13.1.7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Наличие наружного освещения дорожных покрытий, простран</w:t>
            </w:r>
            <w:proofErr w:type="gramStart"/>
            <w:r w:rsidRPr="00B15C5F">
              <w:t>ств в тр</w:t>
            </w:r>
            <w:proofErr w:type="gramEnd"/>
            <w:r w:rsidRPr="00B15C5F">
              <w:t>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Решения по фасадной и ландшафтной подсветке выполнены в составе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проекта (без получения технических условий)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1158EB" w:rsidRDefault="001F64DB" w:rsidP="001F64DB">
            <w:pPr>
              <w:pStyle w:val="ConsPlusNormal"/>
            </w:pPr>
            <w:r w:rsidRPr="001158EB">
              <w:t>13.1.8</w:t>
            </w:r>
          </w:p>
        </w:tc>
        <w:tc>
          <w:tcPr>
            <w:tcW w:w="8050" w:type="dxa"/>
            <w:gridSpan w:val="9"/>
          </w:tcPr>
          <w:p w:rsidR="001F64DB" w:rsidRPr="001158EB" w:rsidRDefault="001F64DB" w:rsidP="001F64DB">
            <w:pPr>
              <w:pStyle w:val="ConsPlusNormal"/>
            </w:pPr>
            <w:r w:rsidRPr="001158EB">
              <w:t>Описание иных планируемых элементов благоустройства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Pr="00FA05B1" w:rsidRDefault="001F64DB" w:rsidP="001F64DB">
            <w:pPr>
              <w:pStyle w:val="ConsPlusNormal"/>
              <w:jc w:val="center"/>
              <w:outlineLvl w:val="2"/>
              <w:rPr>
                <w:highlight w:val="yellow"/>
              </w:rPr>
            </w:pPr>
            <w:r w:rsidRPr="0008554F"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FA05B1" w:rsidRDefault="001F64DB" w:rsidP="00602171">
            <w:pPr>
              <w:pStyle w:val="ConsPlusNormal"/>
              <w:rPr>
                <w:highlight w:val="yellow"/>
              </w:rPr>
            </w:pPr>
            <w:bookmarkStart w:id="53" w:name="P442"/>
            <w:bookmarkEnd w:id="53"/>
            <w:r w:rsidRPr="0008554F">
              <w:t xml:space="preserve">14.1. О планируемом подключении (технологическом присоединении) к сетям инженерно-технического обеспечения 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Вид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Водоснабжение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Открытое акционерное общество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«ТЕВИС»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6320000561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14.1.5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Дата выдачи технических условий на подключение к сети инженерно-технического </w:t>
            </w:r>
            <w:r w:rsidRPr="00B15C5F">
              <w:lastRenderedPageBreak/>
              <w:t>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24.04.2014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14.1.6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Номер выдачи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3674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14.1.7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Срок действия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3 года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14.1.8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Размер платы за подключение к сети инженерно-технического обеспечения </w:t>
            </w:r>
            <w:r w:rsidRPr="00B15C5F">
              <w:rPr>
                <w:b/>
              </w:rPr>
              <w:t>13 346 996,1р.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396E36" w:rsidRDefault="001F64DB" w:rsidP="001F64D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96E36">
              <w:rPr>
                <w:rFonts w:asciiTheme="minorHAnsi" w:hAnsiTheme="minorHAnsi"/>
                <w:sz w:val="22"/>
                <w:szCs w:val="22"/>
              </w:rPr>
              <w:t>14.1. О планируемом подключении (технологическом присоединении) к сетям инженер</w:t>
            </w:r>
            <w:r w:rsidR="00602171">
              <w:rPr>
                <w:rFonts w:asciiTheme="minorHAnsi" w:hAnsiTheme="minorHAnsi"/>
                <w:sz w:val="22"/>
                <w:szCs w:val="22"/>
              </w:rPr>
              <w:t xml:space="preserve">но-технического обеспечения 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Вид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Канализация бытовая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Открытое акционерное общество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«ТЕВИС»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6320000561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14.1.5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Дата выдачи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24.04.2014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14.1.6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Номер выдачи технических условий на подключение к сети инженерно-</w:t>
            </w:r>
            <w:r w:rsidRPr="00B15C5F">
              <w:lastRenderedPageBreak/>
              <w:t>технического обеспечения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3675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14.1.7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Срок действия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3 года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14.1.8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Размер платы за подключение к сети инженерно-технического обеспечения </w:t>
            </w:r>
            <w:r w:rsidRPr="00B15C5F">
              <w:rPr>
                <w:b/>
              </w:rPr>
              <w:t>4 166 679,41р.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1B6B55" w:rsidRDefault="001F64DB" w:rsidP="001F64DB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B6B55">
              <w:rPr>
                <w:rFonts w:asciiTheme="minorHAnsi" w:hAnsiTheme="minorHAnsi"/>
                <w:sz w:val="22"/>
                <w:szCs w:val="22"/>
              </w:rPr>
              <w:t>14.1. О планируемом подключении (технологическом присоединении) к сетям инженерно-технического о</w:t>
            </w:r>
            <w:r w:rsidR="00602171">
              <w:rPr>
                <w:rFonts w:asciiTheme="minorHAnsi" w:hAnsiTheme="minorHAnsi"/>
                <w:sz w:val="22"/>
                <w:szCs w:val="22"/>
              </w:rPr>
              <w:t xml:space="preserve">беспечения 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Вид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Канализация дождевая (ливневая)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Открытое акционерное общество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«ТЕВИС»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6320000561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14.1.5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Дата выдачи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24.04.2014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14.1.6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Номер выдачи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3676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14.1.7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Срок действия технических условий на подключение к сети инженерно-</w:t>
            </w:r>
            <w:r w:rsidRPr="00B15C5F">
              <w:lastRenderedPageBreak/>
              <w:t>технического обеспечения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3 года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14.1.8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Размер платы за подключение к сети инженерно-технического обеспечения </w:t>
            </w:r>
            <w:r w:rsidRPr="00B15C5F">
              <w:rPr>
                <w:b/>
              </w:rPr>
              <w:t>4 166 679,41р.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FA05B1" w:rsidRDefault="001F64DB" w:rsidP="001F64DB">
            <w:pPr>
              <w:rPr>
                <w:highlight w:val="yellow"/>
              </w:rPr>
            </w:pPr>
            <w:r w:rsidRPr="001B6B55">
              <w:rPr>
                <w:rFonts w:asciiTheme="minorHAnsi" w:hAnsiTheme="minorHAnsi"/>
                <w:sz w:val="22"/>
                <w:szCs w:val="22"/>
              </w:rPr>
              <w:t>14.1. О планируемом подключении (технологическом присоединении) к сетям инженер</w:t>
            </w:r>
            <w:r w:rsidR="00602171">
              <w:rPr>
                <w:rFonts w:asciiTheme="minorHAnsi" w:hAnsiTheme="minorHAnsi"/>
                <w:sz w:val="22"/>
                <w:szCs w:val="22"/>
              </w:rPr>
              <w:t xml:space="preserve">но-технического обеспечения 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Вид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Теплоснабжение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Открытое акционерное общество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«ТЕВИС»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6320000561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14.1.5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t>Дата выдачи технических условий на подключение к сети инженерно-технического обеспечения</w:t>
            </w:r>
            <w:r w:rsidR="0060353F" w:rsidRPr="00B15C5F">
              <w:t xml:space="preserve"> </w:t>
            </w:r>
            <w:r w:rsidRPr="00B15C5F">
              <w:rPr>
                <w:b/>
              </w:rPr>
              <w:t>06.11.2015</w:t>
            </w:r>
            <w:r w:rsidR="0060353F" w:rsidRPr="00B15C5F">
              <w:rPr>
                <w:b/>
              </w:rPr>
              <w:t xml:space="preserve">; </w:t>
            </w:r>
          </w:p>
          <w:p w:rsidR="0060353F" w:rsidRPr="00B15C5F" w:rsidRDefault="0060353F" w:rsidP="0060353F">
            <w:pPr>
              <w:pStyle w:val="ConsPlusNormal"/>
              <w:rPr>
                <w:b/>
              </w:rPr>
            </w:pPr>
            <w:r w:rsidRPr="00B15C5F">
              <w:t>Дата выполнения технических условий  на подключение к сети инженерно-технического обеспечения</w:t>
            </w:r>
            <w:r w:rsidRPr="00B15C5F">
              <w:rPr>
                <w:b/>
              </w:rPr>
              <w:t xml:space="preserve"> 30.11.2016;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14.1.6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Номер выдачи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11418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14.1.7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Срок действия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5 лет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14.1.8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Размер платы за подключение к сети инженерно-технического обеспечения </w:t>
            </w:r>
            <w:r w:rsidRPr="00B15C5F">
              <w:rPr>
                <w:b/>
              </w:rPr>
              <w:t>0р.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FA05B1" w:rsidRDefault="001F64DB" w:rsidP="001F64DB">
            <w:pPr>
              <w:rPr>
                <w:highlight w:val="yellow"/>
              </w:rPr>
            </w:pPr>
            <w:r w:rsidRPr="001B6B55">
              <w:rPr>
                <w:rFonts w:asciiTheme="minorHAnsi" w:hAnsiTheme="minorHAnsi"/>
                <w:sz w:val="22"/>
                <w:szCs w:val="22"/>
              </w:rPr>
              <w:t>14.1. О планируемом подключении (технологическом присоединении) к сетям инженерно-техни</w:t>
            </w:r>
            <w:r w:rsidR="00602171">
              <w:rPr>
                <w:rFonts w:asciiTheme="minorHAnsi" w:hAnsiTheme="minorHAnsi"/>
                <w:sz w:val="22"/>
                <w:szCs w:val="22"/>
              </w:rPr>
              <w:t xml:space="preserve">ческого обеспечения 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Вид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Электроснабжение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Закрытое акционерное общество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«Энергетика и Связь Строительства»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6320005633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14.1.5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t>Дата выдачи технических условий на подключение к сети инженерно-технического обеспечения</w:t>
            </w:r>
            <w:r w:rsidR="0060353F" w:rsidRPr="00B15C5F">
              <w:t xml:space="preserve"> </w:t>
            </w:r>
            <w:r w:rsidRPr="00B15C5F">
              <w:rPr>
                <w:b/>
              </w:rPr>
              <w:t>01.02.2014</w:t>
            </w:r>
            <w:r w:rsidR="0060353F" w:rsidRPr="00B15C5F">
              <w:rPr>
                <w:b/>
              </w:rPr>
              <w:t xml:space="preserve">; </w:t>
            </w:r>
          </w:p>
          <w:p w:rsidR="0060353F" w:rsidRPr="00B15C5F" w:rsidRDefault="0060353F" w:rsidP="001F64DB">
            <w:pPr>
              <w:pStyle w:val="ConsPlusNormal"/>
            </w:pPr>
            <w:r w:rsidRPr="00B15C5F">
              <w:t>Дата выполнения технических условий  на подключение к сети инженерно-технического обеспечения</w:t>
            </w:r>
            <w:r w:rsidRPr="00B15C5F">
              <w:rPr>
                <w:b/>
              </w:rPr>
              <w:t xml:space="preserve"> 12.04.2017;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14.1.6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Номер выдачи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ЭС 03-02-14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14.1.7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Срок действия технических условий на подключение к сети инженерно-технического обеспечения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2 года</w:t>
            </w:r>
            <w:r w:rsidR="008373CA" w:rsidRPr="00B15C5F">
              <w:rPr>
                <w:b/>
              </w:rPr>
              <w:t xml:space="preserve">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FA05B1" w:rsidRDefault="001F64DB" w:rsidP="001F64DB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14.1.8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Размер платы за подключение к сети инженерно-технического обеспечения </w:t>
            </w:r>
            <w:r w:rsidRPr="00B15C5F">
              <w:rPr>
                <w:b/>
              </w:rPr>
              <w:t>1 472 250,11р.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2D1A69" w:rsidRDefault="001F64DB" w:rsidP="00602171">
            <w:pPr>
              <w:pStyle w:val="ConsPlusNormal"/>
              <w:rPr>
                <w:highlight w:val="red"/>
              </w:rPr>
            </w:pPr>
            <w:bookmarkStart w:id="54" w:name="P459"/>
            <w:bookmarkEnd w:id="54"/>
            <w:r w:rsidRPr="00CA0688">
              <w:t xml:space="preserve">14.2. О планируемом подключении к </w:t>
            </w:r>
            <w:r w:rsidRPr="00CA0688">
              <w:lastRenderedPageBreak/>
              <w:t xml:space="preserve">сетям связи 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lastRenderedPageBreak/>
              <w:t>14.2.1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  <w:rPr>
                <w:color w:val="0000FF"/>
              </w:rPr>
            </w:pPr>
            <w:r w:rsidRPr="00B15C5F">
              <w:t xml:space="preserve">Вид сети связи 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lastRenderedPageBreak/>
              <w:t>Проводная телефонная сеть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Общество с ограниченной ответственностью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 w:rsidRPr="00B15C5F">
              <w:rPr>
                <w:b/>
              </w:rPr>
              <w:t>«</w:t>
            </w:r>
            <w:proofErr w:type="spellStart"/>
            <w:r w:rsidRPr="00B15C5F">
              <w:rPr>
                <w:b/>
              </w:rPr>
              <w:t>Инфолада</w:t>
            </w:r>
            <w:proofErr w:type="spellEnd"/>
            <w:r w:rsidRPr="00B15C5F">
              <w:rPr>
                <w:b/>
              </w:rPr>
              <w:t>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6320006309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434706" w:rsidRDefault="001F64DB" w:rsidP="00602171">
            <w:pPr>
              <w:rPr>
                <w:sz w:val="22"/>
                <w:szCs w:val="22"/>
                <w:highlight w:val="red"/>
              </w:rPr>
            </w:pPr>
            <w:r w:rsidRPr="00434706">
              <w:rPr>
                <w:sz w:val="22"/>
                <w:szCs w:val="22"/>
              </w:rPr>
              <w:t xml:space="preserve">14.2. О планируемом подключении к сетям связи 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  <w:rPr>
                <w:color w:val="0000FF"/>
              </w:rPr>
            </w:pPr>
            <w:r w:rsidRPr="00B15C5F">
              <w:t xml:space="preserve">Вид сети связи 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 xml:space="preserve">Передача данных и доступа </w:t>
            </w:r>
            <w:proofErr w:type="gramStart"/>
            <w:r w:rsidRPr="00B15C5F">
              <w:rPr>
                <w:b/>
              </w:rPr>
              <w:t>в</w:t>
            </w:r>
            <w:proofErr w:type="gramEnd"/>
            <w:r w:rsidRPr="00B15C5F">
              <w:rPr>
                <w:b/>
              </w:rPr>
              <w:t xml:space="preserve"> информационно-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телекоммуникационную сеть «Интернет»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Общество с ограниченной ответственностью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 w:rsidRPr="00B15C5F">
              <w:rPr>
                <w:b/>
              </w:rPr>
              <w:t>«</w:t>
            </w:r>
            <w:proofErr w:type="spellStart"/>
            <w:r w:rsidRPr="00B15C5F">
              <w:rPr>
                <w:b/>
              </w:rPr>
              <w:t>Инфолада</w:t>
            </w:r>
            <w:proofErr w:type="spellEnd"/>
            <w:r w:rsidRPr="00B15C5F">
              <w:rPr>
                <w:b/>
              </w:rPr>
              <w:t>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6320006309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89559C" w:rsidRDefault="001F64DB" w:rsidP="001F64DB">
            <w:pPr>
              <w:rPr>
                <w:rFonts w:asciiTheme="minorHAnsi" w:hAnsiTheme="minorHAnsi"/>
                <w:sz w:val="22"/>
                <w:szCs w:val="22"/>
                <w:highlight w:val="red"/>
              </w:rPr>
            </w:pPr>
            <w:r w:rsidRPr="0089559C">
              <w:rPr>
                <w:rFonts w:asciiTheme="minorHAnsi" w:hAnsiTheme="minorHAnsi"/>
                <w:sz w:val="22"/>
                <w:szCs w:val="22"/>
              </w:rPr>
              <w:t>14.2. О планируемо</w:t>
            </w:r>
            <w:r w:rsidR="00602171">
              <w:rPr>
                <w:rFonts w:asciiTheme="minorHAnsi" w:hAnsiTheme="minorHAnsi"/>
                <w:sz w:val="22"/>
                <w:szCs w:val="22"/>
              </w:rPr>
              <w:t xml:space="preserve">м подключении к сетям связи 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  <w:rPr>
                <w:color w:val="0000FF"/>
              </w:rPr>
            </w:pPr>
            <w:r w:rsidRPr="00B15C5F">
              <w:t xml:space="preserve">Вид сети связи 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Проводное телевизионное вещание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lastRenderedPageBreak/>
              <w:t>Общество с ограниченной ответственностью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 w:rsidRPr="00B15C5F">
              <w:rPr>
                <w:b/>
              </w:rPr>
              <w:t>«ЛАДА - МЕДИА»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6321313430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Pr="002D1A69" w:rsidRDefault="001F64DB" w:rsidP="001F64DB">
            <w:pPr>
              <w:rPr>
                <w:highlight w:val="red"/>
              </w:rPr>
            </w:pPr>
            <w:r w:rsidRPr="0089559C">
              <w:rPr>
                <w:rFonts w:asciiTheme="minorHAnsi" w:hAnsiTheme="minorHAnsi"/>
                <w:sz w:val="22"/>
                <w:szCs w:val="22"/>
              </w:rPr>
              <w:t>14.2. О планируемо</w:t>
            </w:r>
            <w:r w:rsidR="00602171">
              <w:rPr>
                <w:rFonts w:asciiTheme="minorHAnsi" w:hAnsiTheme="minorHAnsi"/>
                <w:sz w:val="22"/>
                <w:szCs w:val="22"/>
              </w:rPr>
              <w:t xml:space="preserve">м подключении к сетям связи 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  <w:rPr>
                <w:color w:val="0000FF"/>
              </w:rPr>
            </w:pPr>
            <w:r w:rsidRPr="00B15C5F">
              <w:t xml:space="preserve">Вид сети связи </w:t>
            </w:r>
          </w:p>
          <w:p w:rsidR="001F64DB" w:rsidRPr="00B15C5F" w:rsidRDefault="001F64DB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Проводное радиовещание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Публичное акционерное общество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14.2.3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 </w:t>
            </w:r>
            <w:r w:rsidRPr="00B15C5F">
              <w:rPr>
                <w:b/>
              </w:rPr>
              <w:t>«Ростелеком»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Pr="002D1A69" w:rsidRDefault="001F64DB" w:rsidP="001F64DB">
            <w:pPr>
              <w:rPr>
                <w:highlight w:val="red"/>
              </w:rPr>
            </w:pP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14.2.4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7707049388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Pr="00B15C5F" w:rsidRDefault="001F64DB" w:rsidP="00602171">
            <w:pPr>
              <w:pStyle w:val="ConsPlusNormal"/>
              <w:jc w:val="center"/>
              <w:outlineLvl w:val="2"/>
            </w:pPr>
            <w:r w:rsidRPr="00B15C5F"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1F64DB">
            <w:pPr>
              <w:pStyle w:val="ConsPlusNormal"/>
            </w:pPr>
            <w: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15.1.1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  <w:rPr>
                <w:lang w:val="en-US"/>
              </w:rPr>
            </w:pPr>
            <w:r w:rsidRPr="00B15C5F">
              <w:t xml:space="preserve">Количество жилых помещений  </w:t>
            </w:r>
            <w:r w:rsidRPr="00B15C5F">
              <w:rPr>
                <w:b/>
                <w:lang w:val="en-US"/>
              </w:rPr>
              <w:t>401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Pr="00B15C5F" w:rsidRDefault="001F64DB" w:rsidP="001F64DB">
            <w:pPr>
              <w:pStyle w:val="ConsPlusNormal"/>
            </w:pPr>
            <w:r w:rsidRPr="00B15C5F">
              <w:t>15.1.2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  <w:rPr>
                <w:lang w:val="en-US"/>
              </w:rPr>
            </w:pPr>
            <w:r w:rsidRPr="00B15C5F">
              <w:t xml:space="preserve">Количество нежилых помещений </w:t>
            </w:r>
            <w:r w:rsidRPr="00B15C5F">
              <w:rPr>
                <w:b/>
                <w:lang w:val="en-US"/>
              </w:rPr>
              <w:t>1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15.1.2.1</w:t>
            </w:r>
          </w:p>
        </w:tc>
        <w:tc>
          <w:tcPr>
            <w:tcW w:w="8050" w:type="dxa"/>
            <w:gridSpan w:val="9"/>
          </w:tcPr>
          <w:p w:rsidR="001F64DB" w:rsidRPr="00FA05B1" w:rsidRDefault="001F64DB" w:rsidP="001F64DB">
            <w:pPr>
              <w:pStyle w:val="ConsPlusNormal"/>
              <w:rPr>
                <w:highlight w:val="yellow"/>
              </w:rPr>
            </w:pPr>
            <w:r w:rsidRPr="006914F2">
              <w:t xml:space="preserve">в том числе </w:t>
            </w:r>
            <w:proofErr w:type="spellStart"/>
            <w:r w:rsidRPr="006914F2">
              <w:t>машино</w:t>
            </w:r>
            <w:proofErr w:type="spellEnd"/>
            <w:r w:rsidRPr="006914F2">
              <w:t>-мест</w:t>
            </w:r>
            <w:r>
              <w:t xml:space="preserve">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15.1.2.2</w:t>
            </w:r>
          </w:p>
        </w:tc>
        <w:tc>
          <w:tcPr>
            <w:tcW w:w="8050" w:type="dxa"/>
            <w:gridSpan w:val="9"/>
          </w:tcPr>
          <w:p w:rsidR="001F64DB" w:rsidRPr="00FA05B1" w:rsidRDefault="001F64DB" w:rsidP="001F64DB">
            <w:pPr>
              <w:pStyle w:val="ConsPlusNormal"/>
              <w:rPr>
                <w:highlight w:val="yellow"/>
              </w:rPr>
            </w:pPr>
            <w:r w:rsidRPr="006914F2">
              <w:t xml:space="preserve">в том числе иных нежилых помещений 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Pr="004B1591" w:rsidRDefault="001F64DB" w:rsidP="001F64DB">
            <w:pPr>
              <w:pStyle w:val="ConsPlusNormal"/>
              <w:jc w:val="center"/>
              <w:outlineLvl w:val="3"/>
            </w:pPr>
            <w:bookmarkStart w:id="55" w:name="P478"/>
            <w:bookmarkEnd w:id="55"/>
            <w:r w:rsidRPr="004B1591">
              <w:lastRenderedPageBreak/>
              <w:t>15.2. Об основных характеристиках жилых помещений</w:t>
            </w:r>
          </w:p>
        </w:tc>
      </w:tr>
      <w:tr w:rsidR="001F64DB" w:rsidTr="0045161F">
        <w:tc>
          <w:tcPr>
            <w:tcW w:w="1267" w:type="dxa"/>
            <w:gridSpan w:val="2"/>
            <w:vMerge w:val="restart"/>
          </w:tcPr>
          <w:p w:rsidR="001F64DB" w:rsidRDefault="001F64DB" w:rsidP="00602171">
            <w:pPr>
              <w:pStyle w:val="ConsPlusNormal"/>
              <w:jc w:val="center"/>
            </w:pPr>
            <w:r>
              <w:t xml:space="preserve">Условный номер </w:t>
            </w:r>
          </w:p>
        </w:tc>
        <w:tc>
          <w:tcPr>
            <w:tcW w:w="1474" w:type="dxa"/>
            <w:vMerge w:val="restart"/>
          </w:tcPr>
          <w:p w:rsidR="001F64DB" w:rsidRDefault="001F64DB" w:rsidP="001F64DB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114" w:type="dxa"/>
            <w:vMerge w:val="restart"/>
          </w:tcPr>
          <w:p w:rsidR="001F64DB" w:rsidRDefault="001F64DB" w:rsidP="001F64DB">
            <w:pPr>
              <w:pStyle w:val="ConsPlusNormal"/>
              <w:jc w:val="center"/>
            </w:pPr>
            <w:r>
              <w:t>Этаж расположения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Номер подъезда</w:t>
            </w:r>
          </w:p>
        </w:tc>
        <w:tc>
          <w:tcPr>
            <w:tcW w:w="757" w:type="dxa"/>
            <w:gridSpan w:val="2"/>
            <w:vMerge w:val="restart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Общая площадь, м</w:t>
            </w:r>
            <w:proofErr w:type="gramStart"/>
            <w:r w:rsidRPr="004B159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5" w:type="dxa"/>
            <w:vMerge w:val="restart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Количество комнат</w:t>
            </w:r>
          </w:p>
        </w:tc>
        <w:tc>
          <w:tcPr>
            <w:tcW w:w="2630" w:type="dxa"/>
            <w:gridSpan w:val="2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Площадь комнат</w:t>
            </w:r>
          </w:p>
        </w:tc>
        <w:tc>
          <w:tcPr>
            <w:tcW w:w="2718" w:type="dxa"/>
            <w:gridSpan w:val="3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Площадь помещений вспомогательного использования</w:t>
            </w:r>
          </w:p>
        </w:tc>
      </w:tr>
      <w:tr w:rsidR="001F64DB" w:rsidTr="0045161F">
        <w:tc>
          <w:tcPr>
            <w:tcW w:w="1267" w:type="dxa"/>
            <w:gridSpan w:val="2"/>
            <w:vMerge/>
          </w:tcPr>
          <w:p w:rsidR="001F64DB" w:rsidRDefault="001F64DB" w:rsidP="001F64DB"/>
        </w:tc>
        <w:tc>
          <w:tcPr>
            <w:tcW w:w="1474" w:type="dxa"/>
            <w:vMerge/>
          </w:tcPr>
          <w:p w:rsidR="001F64DB" w:rsidRDefault="001F64DB" w:rsidP="001F64DB"/>
        </w:tc>
        <w:tc>
          <w:tcPr>
            <w:tcW w:w="1114" w:type="dxa"/>
            <w:vMerge/>
          </w:tcPr>
          <w:p w:rsidR="001F64DB" w:rsidRDefault="001F64DB" w:rsidP="001F64DB"/>
        </w:tc>
        <w:tc>
          <w:tcPr>
            <w:tcW w:w="1344" w:type="dxa"/>
            <w:gridSpan w:val="2"/>
            <w:vMerge/>
          </w:tcPr>
          <w:p w:rsidR="001F64DB" w:rsidRPr="004B1591" w:rsidRDefault="001F64DB" w:rsidP="001F64DB"/>
        </w:tc>
        <w:tc>
          <w:tcPr>
            <w:tcW w:w="757" w:type="dxa"/>
            <w:gridSpan w:val="2"/>
            <w:vMerge/>
          </w:tcPr>
          <w:p w:rsidR="001F64DB" w:rsidRPr="004B1591" w:rsidRDefault="001F64DB" w:rsidP="001F64DB"/>
        </w:tc>
        <w:tc>
          <w:tcPr>
            <w:tcW w:w="1565" w:type="dxa"/>
            <w:vMerge/>
          </w:tcPr>
          <w:p w:rsidR="001F64DB" w:rsidRPr="004B1591" w:rsidRDefault="001F64DB" w:rsidP="001F64DB"/>
        </w:tc>
        <w:tc>
          <w:tcPr>
            <w:tcW w:w="1291" w:type="dxa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Условный номер комнаты</w:t>
            </w:r>
          </w:p>
        </w:tc>
        <w:tc>
          <w:tcPr>
            <w:tcW w:w="1339" w:type="dxa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Площадь, м</w:t>
            </w:r>
            <w:proofErr w:type="gramStart"/>
            <w:r w:rsidRPr="004B159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2" w:type="dxa"/>
            <w:gridSpan w:val="2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Наименование помещения</w:t>
            </w:r>
          </w:p>
        </w:tc>
        <w:tc>
          <w:tcPr>
            <w:tcW w:w="1326" w:type="dxa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Площадь, м</w:t>
            </w:r>
            <w:proofErr w:type="gramStart"/>
            <w:r w:rsidRPr="004B1591">
              <w:rPr>
                <w:vertAlign w:val="superscript"/>
              </w:rPr>
              <w:t>2</w:t>
            </w:r>
            <w:proofErr w:type="gramEnd"/>
          </w:p>
        </w:tc>
      </w:tr>
      <w:tr w:rsidR="001F64DB" w:rsidTr="0045161F">
        <w:tc>
          <w:tcPr>
            <w:tcW w:w="1267" w:type="dxa"/>
            <w:gridSpan w:val="2"/>
          </w:tcPr>
          <w:p w:rsidR="001F64DB" w:rsidRDefault="001F64DB" w:rsidP="001F64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1F64DB" w:rsidRDefault="001F64DB" w:rsidP="001F64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</w:tcPr>
          <w:p w:rsidR="001F64DB" w:rsidRDefault="001F64DB" w:rsidP="001F64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  <w:gridSpan w:val="2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4</w:t>
            </w:r>
          </w:p>
        </w:tc>
        <w:tc>
          <w:tcPr>
            <w:tcW w:w="757" w:type="dxa"/>
            <w:gridSpan w:val="2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5</w:t>
            </w:r>
          </w:p>
        </w:tc>
        <w:tc>
          <w:tcPr>
            <w:tcW w:w="1565" w:type="dxa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6</w:t>
            </w:r>
          </w:p>
        </w:tc>
        <w:tc>
          <w:tcPr>
            <w:tcW w:w="1291" w:type="dxa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7</w:t>
            </w:r>
          </w:p>
        </w:tc>
        <w:tc>
          <w:tcPr>
            <w:tcW w:w="1339" w:type="dxa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8</w:t>
            </w:r>
          </w:p>
        </w:tc>
        <w:tc>
          <w:tcPr>
            <w:tcW w:w="1392" w:type="dxa"/>
            <w:gridSpan w:val="2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9</w:t>
            </w:r>
          </w:p>
        </w:tc>
        <w:tc>
          <w:tcPr>
            <w:tcW w:w="1326" w:type="dxa"/>
          </w:tcPr>
          <w:p w:rsidR="001F64DB" w:rsidRPr="004B1591" w:rsidRDefault="001F64DB" w:rsidP="001F64DB">
            <w:pPr>
              <w:pStyle w:val="ConsPlusNormal"/>
              <w:jc w:val="center"/>
            </w:pPr>
            <w:r w:rsidRPr="004B1591">
              <w:t>10</w:t>
            </w:r>
          </w:p>
        </w:tc>
      </w:tr>
      <w:tr w:rsidR="001F64DB" w:rsidRPr="00B15C5F" w:rsidTr="00CA6AAE">
        <w:trPr>
          <w:trHeight w:val="13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1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3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</w:tr>
      <w:tr w:rsidR="001F64DB" w:rsidRPr="00B15C5F" w:rsidTr="00CA6AAE">
        <w:trPr>
          <w:trHeight w:val="13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60,6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3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45,8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CA6AAE">
        <w:trPr>
          <w:trHeight w:val="13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3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</w:tr>
      <w:tr w:rsidR="001F64DB" w:rsidRPr="00B15C5F" w:rsidTr="00CA6AAE">
        <w:trPr>
          <w:trHeight w:val="13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60,6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3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474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45,8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iCs/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BE18CA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BE18CA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lastRenderedPageBreak/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60,6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22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45,8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BE18CA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BE18CA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45,8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BE18CA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BE18CA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45,8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47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CA6AAE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338EC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46,1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970E24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60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B745D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B745D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46,1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B745D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B745D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8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lastRenderedPageBreak/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60,2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B745D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72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45,7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39,0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B745D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B745D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B745D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45,7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84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39,0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51351C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51351C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51351C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45,7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96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39,0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45,7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109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39,0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45,7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39,0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13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121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45,7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129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39,0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4,0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0858E2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14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</w:p>
          <w:p w:rsidR="001F64DB" w:rsidRPr="00B15C5F" w:rsidRDefault="001F64DB" w:rsidP="001F64DB">
            <w:pPr>
              <w:jc w:val="center"/>
            </w:pPr>
            <w:r w:rsidRPr="00B15C5F">
              <w:lastRenderedPageBreak/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45,7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3,6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133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t>1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39,0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8651D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2 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8651D5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651D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145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81,8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  <w:proofErr w:type="gramStart"/>
            <w:r w:rsidRPr="00B15C5F">
              <w:t>1</w:t>
            </w:r>
            <w:proofErr w:type="gramEnd"/>
          </w:p>
          <w:p w:rsidR="001F64DB" w:rsidRPr="00B15C5F" w:rsidRDefault="001F64DB" w:rsidP="001F64DB">
            <w:r w:rsidRPr="00B15C5F">
              <w:t>Лоджия</w:t>
            </w:r>
            <w:proofErr w:type="gramStart"/>
            <w:r w:rsidRPr="00B15C5F">
              <w:t>2</w:t>
            </w:r>
            <w:proofErr w:type="gramEnd"/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651D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651D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149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Merge w:val="restart"/>
            <w:vAlign w:val="bottom"/>
          </w:tcPr>
          <w:p w:rsidR="001F64DB" w:rsidRPr="00B15C5F" w:rsidRDefault="001F64DB" w:rsidP="001F64DB">
            <w:pPr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 xml:space="preserve">       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81,8</w:t>
            </w:r>
          </w:p>
        </w:tc>
        <w:tc>
          <w:tcPr>
            <w:tcW w:w="1565" w:type="dxa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  <w:proofErr w:type="gramStart"/>
            <w:r w:rsidRPr="00B15C5F">
              <w:t>1</w:t>
            </w:r>
            <w:proofErr w:type="gramEnd"/>
          </w:p>
          <w:p w:rsidR="001F64DB" w:rsidRPr="00B15C5F" w:rsidRDefault="001F64DB" w:rsidP="001F64DB">
            <w:r w:rsidRPr="00B15C5F">
              <w:lastRenderedPageBreak/>
              <w:t>Лоджия</w:t>
            </w:r>
            <w:proofErr w:type="gramStart"/>
            <w:r w:rsidRPr="00B15C5F">
              <w:t>2</w:t>
            </w:r>
            <w:proofErr w:type="gramEnd"/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3,4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3,5</w:t>
            </w:r>
          </w:p>
        </w:tc>
      </w:tr>
      <w:tr w:rsidR="001F64DB" w:rsidRPr="00B15C5F" w:rsidTr="008651D5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651D5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651D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8651D5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651D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8651D5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right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8651D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8651D5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651D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168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8651D5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651D5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bottom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8651D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4A2F10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674"/>
        </w:trPr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4A2F10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4A2F10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193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49143F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49143F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206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39,4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49143F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49143F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49143F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49143F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218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9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219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49143F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227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  <w:p w:rsidR="001F64DB" w:rsidRPr="00B15C5F" w:rsidRDefault="001F64DB" w:rsidP="001F64DB"/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  <w:p w:rsidR="001F64DB" w:rsidRPr="00B15C5F" w:rsidRDefault="001F64DB" w:rsidP="001F64DB"/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49143F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231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239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244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249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257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259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269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3 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B6F45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278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  <w:p w:rsidR="001F64DB" w:rsidRPr="00B15C5F" w:rsidRDefault="001F64DB" w:rsidP="001F64DB"/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279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282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6D5CF1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283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75,32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284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285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286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289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6D5CF1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75,32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293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294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295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299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6D5CF1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75,32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304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309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6D5CF1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75,32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313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315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6D5CF1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319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75,32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6D5CF1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326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E23EB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75,32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E23EB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329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E23EB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60,3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E23EB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62,8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42,2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37,9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39,7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38,2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E23EB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7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75,32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9,5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lastRenderedPageBreak/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E23EB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57,6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E23EB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339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E23EB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340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341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342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343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344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345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80269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346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74,92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80269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347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8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80269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348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80269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349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354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72040D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355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74,92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356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9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358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359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363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72040D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364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74,92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365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10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366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367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  <w:p w:rsidR="001F64DB" w:rsidRPr="00B15C5F" w:rsidRDefault="001F64DB" w:rsidP="001F64DB"/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369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371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372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72040D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373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74,92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374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11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375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376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379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381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72040D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382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74,92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12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384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385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389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390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72040D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74,92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72040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392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 xml:space="preserve">Жилое </w:t>
            </w:r>
            <w:r w:rsidRPr="00B15C5F">
              <w:lastRenderedPageBreak/>
              <w:t>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13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lastRenderedPageBreak/>
              <w:t>57,2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15,3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lastRenderedPageBreak/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A849A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lastRenderedPageBreak/>
              <w:t>393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59,9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15,2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A849A7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394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62,4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15,4</w:t>
            </w:r>
          </w:p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395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41,8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396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397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37,5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39,3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18,4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CA6AAE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1474" w:type="dxa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37,8</w:t>
            </w:r>
          </w:p>
        </w:tc>
        <w:tc>
          <w:tcPr>
            <w:tcW w:w="1565" w:type="dxa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16,8</w:t>
            </w:r>
          </w:p>
        </w:tc>
        <w:tc>
          <w:tcPr>
            <w:tcW w:w="1392" w:type="dxa"/>
            <w:gridSpan w:val="2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3,4</w:t>
            </w:r>
          </w:p>
        </w:tc>
      </w:tr>
      <w:tr w:rsidR="001F64DB" w:rsidRPr="00B15C5F" w:rsidTr="0081768D">
        <w:trPr>
          <w:trHeight w:val="75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74,92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2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CA6AAE">
        <w:trPr>
          <w:trHeight w:val="75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Комната3</w:t>
            </w: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81768D">
        <w:trPr>
          <w:trHeight w:val="113"/>
        </w:trPr>
        <w:tc>
          <w:tcPr>
            <w:tcW w:w="1267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401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r w:rsidRPr="00B15C5F">
              <w:t>Жилое помещение</w:t>
            </w:r>
          </w:p>
        </w:tc>
        <w:tc>
          <w:tcPr>
            <w:tcW w:w="1114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14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3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57,2</w:t>
            </w:r>
          </w:p>
        </w:tc>
        <w:tc>
          <w:tcPr>
            <w:tcW w:w="1565" w:type="dxa"/>
            <w:vMerge w:val="restart"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  <w:r w:rsidRPr="00B15C5F">
              <w:rPr>
                <w:color w:val="000000"/>
              </w:rPr>
              <w:t>2</w:t>
            </w: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Комната</w:t>
            </w:r>
            <w:proofErr w:type="gramStart"/>
            <w:r w:rsidRPr="00B15C5F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17,1</w:t>
            </w:r>
          </w:p>
        </w:tc>
        <w:tc>
          <w:tcPr>
            <w:tcW w:w="1392" w:type="dxa"/>
            <w:gridSpan w:val="2"/>
            <w:vMerge w:val="restart"/>
          </w:tcPr>
          <w:p w:rsidR="001F64DB" w:rsidRPr="00B15C5F" w:rsidRDefault="001F64DB" w:rsidP="001F64DB">
            <w:r w:rsidRPr="00B15C5F">
              <w:t>лоджия</w:t>
            </w:r>
          </w:p>
        </w:tc>
        <w:tc>
          <w:tcPr>
            <w:tcW w:w="1326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C5F">
              <w:rPr>
                <w:rFonts w:ascii="Times New Roman" w:hAnsi="Times New Roman" w:cs="Times New Roman"/>
                <w:sz w:val="20"/>
              </w:rPr>
              <w:t>3,9</w:t>
            </w:r>
          </w:p>
        </w:tc>
      </w:tr>
      <w:tr w:rsidR="001F64DB" w:rsidRPr="00B15C5F" w:rsidTr="00CA6AAE">
        <w:trPr>
          <w:trHeight w:val="112"/>
        </w:trPr>
        <w:tc>
          <w:tcPr>
            <w:tcW w:w="1267" w:type="dxa"/>
            <w:gridSpan w:val="2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gridSpan w:val="2"/>
            <w:vMerge/>
          </w:tcPr>
          <w:p w:rsidR="001F64DB" w:rsidRPr="00B15C5F" w:rsidRDefault="001F64DB" w:rsidP="001F64DB">
            <w:pPr>
              <w:jc w:val="center"/>
            </w:pPr>
          </w:p>
        </w:tc>
        <w:tc>
          <w:tcPr>
            <w:tcW w:w="757" w:type="dxa"/>
            <w:gridSpan w:val="2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vAlign w:val="center"/>
          </w:tcPr>
          <w:p w:rsidR="001F64DB" w:rsidRPr="00B15C5F" w:rsidRDefault="001F64DB" w:rsidP="001F64DB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  <w:gridSpan w:val="2"/>
            <w:vMerge/>
          </w:tcPr>
          <w:p w:rsidR="001F64DB" w:rsidRPr="00B15C5F" w:rsidRDefault="001F64DB" w:rsidP="001F64DB"/>
        </w:tc>
        <w:tc>
          <w:tcPr>
            <w:tcW w:w="1326" w:type="dxa"/>
            <w:vMerge/>
          </w:tcPr>
          <w:p w:rsidR="001F64DB" w:rsidRPr="00B15C5F" w:rsidRDefault="001F64DB" w:rsidP="001F64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64DB" w:rsidRPr="00B15C5F" w:rsidTr="0045161F">
        <w:tc>
          <w:tcPr>
            <w:tcW w:w="12869" w:type="dxa"/>
            <w:gridSpan w:val="14"/>
          </w:tcPr>
          <w:p w:rsidR="001F64DB" w:rsidRPr="00B15C5F" w:rsidRDefault="001F64DB" w:rsidP="001F64DB">
            <w:pPr>
              <w:pStyle w:val="ConsPlusNormal"/>
              <w:jc w:val="center"/>
              <w:outlineLvl w:val="3"/>
            </w:pPr>
            <w:bookmarkStart w:id="56" w:name="P501"/>
            <w:bookmarkEnd w:id="56"/>
            <w:r w:rsidRPr="00B15C5F">
              <w:tab/>
              <w:t>15.3. Об основных характеристиках нежилых помещений</w:t>
            </w:r>
          </w:p>
        </w:tc>
      </w:tr>
      <w:tr w:rsidR="001F64DB" w:rsidRPr="00B15C5F" w:rsidTr="0045161F">
        <w:tc>
          <w:tcPr>
            <w:tcW w:w="1267" w:type="dxa"/>
            <w:gridSpan w:val="2"/>
            <w:vMerge w:val="restart"/>
          </w:tcPr>
          <w:p w:rsidR="001F64DB" w:rsidRPr="00B15C5F" w:rsidRDefault="001F64DB" w:rsidP="00602171">
            <w:pPr>
              <w:pStyle w:val="ConsPlusNormal"/>
              <w:jc w:val="center"/>
            </w:pPr>
            <w:r w:rsidRPr="00B15C5F">
              <w:t xml:space="preserve">Условный номер </w:t>
            </w:r>
          </w:p>
        </w:tc>
        <w:tc>
          <w:tcPr>
            <w:tcW w:w="1474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Назначение</w:t>
            </w:r>
          </w:p>
        </w:tc>
        <w:tc>
          <w:tcPr>
            <w:tcW w:w="1114" w:type="dxa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Этаж расположения</w:t>
            </w:r>
          </w:p>
        </w:tc>
        <w:tc>
          <w:tcPr>
            <w:tcW w:w="1344" w:type="dxa"/>
            <w:gridSpan w:val="2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Номер подъезда</w:t>
            </w:r>
          </w:p>
        </w:tc>
        <w:tc>
          <w:tcPr>
            <w:tcW w:w="2322" w:type="dxa"/>
            <w:gridSpan w:val="3"/>
            <w:vMerge w:val="restart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Площадь, м</w:t>
            </w:r>
            <w:proofErr w:type="gramStart"/>
            <w:r w:rsidRPr="00B15C5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48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Площадь частей нежилого помещения</w:t>
            </w:r>
          </w:p>
        </w:tc>
      </w:tr>
      <w:tr w:rsidR="001F64DB" w:rsidRPr="00B15C5F" w:rsidTr="0045161F">
        <w:tc>
          <w:tcPr>
            <w:tcW w:w="1267" w:type="dxa"/>
            <w:gridSpan w:val="2"/>
            <w:vMerge/>
          </w:tcPr>
          <w:p w:rsidR="001F64DB" w:rsidRPr="00B15C5F" w:rsidRDefault="001F64DB" w:rsidP="001F64DB"/>
        </w:tc>
        <w:tc>
          <w:tcPr>
            <w:tcW w:w="1474" w:type="dxa"/>
            <w:vMerge/>
          </w:tcPr>
          <w:p w:rsidR="001F64DB" w:rsidRPr="00B15C5F" w:rsidRDefault="001F64DB" w:rsidP="001F64DB"/>
        </w:tc>
        <w:tc>
          <w:tcPr>
            <w:tcW w:w="1114" w:type="dxa"/>
            <w:vMerge/>
          </w:tcPr>
          <w:p w:rsidR="001F64DB" w:rsidRPr="00B15C5F" w:rsidRDefault="001F64DB" w:rsidP="001F64DB"/>
        </w:tc>
        <w:tc>
          <w:tcPr>
            <w:tcW w:w="1344" w:type="dxa"/>
            <w:gridSpan w:val="2"/>
            <w:vMerge/>
          </w:tcPr>
          <w:p w:rsidR="001F64DB" w:rsidRPr="00B15C5F" w:rsidRDefault="001F64DB" w:rsidP="001F64DB"/>
        </w:tc>
        <w:tc>
          <w:tcPr>
            <w:tcW w:w="2322" w:type="dxa"/>
            <w:gridSpan w:val="3"/>
            <w:vMerge/>
          </w:tcPr>
          <w:p w:rsidR="001F64DB" w:rsidRPr="00B15C5F" w:rsidRDefault="001F64DB" w:rsidP="001F64DB"/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 xml:space="preserve">Наименование </w:t>
            </w:r>
            <w:r w:rsidRPr="00B15C5F">
              <w:lastRenderedPageBreak/>
              <w:t>помещения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Площадь, м</w:t>
            </w:r>
            <w:proofErr w:type="gramStart"/>
            <w:r w:rsidRPr="00B15C5F">
              <w:rPr>
                <w:vertAlign w:val="superscript"/>
              </w:rPr>
              <w:t>2</w:t>
            </w:r>
            <w:proofErr w:type="gramEnd"/>
          </w:p>
        </w:tc>
      </w:tr>
      <w:tr w:rsidR="001F64DB" w:rsidRPr="00B15C5F" w:rsidTr="0045161F">
        <w:tc>
          <w:tcPr>
            <w:tcW w:w="1267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1</w:t>
            </w:r>
          </w:p>
        </w:tc>
        <w:tc>
          <w:tcPr>
            <w:tcW w:w="1474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2</w:t>
            </w:r>
          </w:p>
        </w:tc>
        <w:tc>
          <w:tcPr>
            <w:tcW w:w="1114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3</w:t>
            </w:r>
          </w:p>
        </w:tc>
        <w:tc>
          <w:tcPr>
            <w:tcW w:w="134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4</w:t>
            </w:r>
          </w:p>
        </w:tc>
        <w:tc>
          <w:tcPr>
            <w:tcW w:w="2322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5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6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7</w:t>
            </w:r>
          </w:p>
        </w:tc>
      </w:tr>
      <w:tr w:rsidR="001F64DB" w:rsidRPr="00B15C5F" w:rsidTr="0045161F">
        <w:tc>
          <w:tcPr>
            <w:tcW w:w="1267" w:type="dxa"/>
            <w:gridSpan w:val="2"/>
          </w:tcPr>
          <w:p w:rsidR="001F64DB" w:rsidRPr="00B15C5F" w:rsidRDefault="009309FA" w:rsidP="001F64DB">
            <w:pPr>
              <w:pStyle w:val="ConsPlusNormal"/>
              <w:jc w:val="center"/>
            </w:pPr>
            <w:r w:rsidRPr="00B15C5F">
              <w:t>1</w:t>
            </w:r>
          </w:p>
        </w:tc>
        <w:tc>
          <w:tcPr>
            <w:tcW w:w="1474" w:type="dxa"/>
          </w:tcPr>
          <w:p w:rsidR="001F64DB" w:rsidRPr="00B15C5F" w:rsidRDefault="009309FA" w:rsidP="001F64DB">
            <w:pPr>
              <w:pStyle w:val="ConsPlusNormal"/>
              <w:jc w:val="center"/>
            </w:pPr>
            <w:r w:rsidRPr="00B15C5F">
              <w:t>нежилое</w:t>
            </w:r>
          </w:p>
        </w:tc>
        <w:tc>
          <w:tcPr>
            <w:tcW w:w="1114" w:type="dxa"/>
          </w:tcPr>
          <w:p w:rsidR="001F64DB" w:rsidRPr="00B15C5F" w:rsidRDefault="009309FA" w:rsidP="001F64DB">
            <w:pPr>
              <w:pStyle w:val="ConsPlusNormal"/>
              <w:jc w:val="center"/>
            </w:pPr>
            <w:r w:rsidRPr="00B15C5F">
              <w:t>1</w:t>
            </w:r>
          </w:p>
        </w:tc>
        <w:tc>
          <w:tcPr>
            <w:tcW w:w="1344" w:type="dxa"/>
            <w:gridSpan w:val="2"/>
          </w:tcPr>
          <w:p w:rsidR="001F64DB" w:rsidRPr="00B15C5F" w:rsidRDefault="009309FA" w:rsidP="001F64DB">
            <w:pPr>
              <w:pStyle w:val="ConsPlusNormal"/>
              <w:jc w:val="center"/>
            </w:pPr>
            <w:r w:rsidRPr="00B15C5F">
              <w:t>-</w:t>
            </w:r>
          </w:p>
        </w:tc>
        <w:tc>
          <w:tcPr>
            <w:tcW w:w="2322" w:type="dxa"/>
            <w:gridSpan w:val="3"/>
          </w:tcPr>
          <w:p w:rsidR="001F64DB" w:rsidRPr="00B15C5F" w:rsidRDefault="009309FA" w:rsidP="001F64DB">
            <w:pPr>
              <w:pStyle w:val="ConsPlusNormal"/>
              <w:jc w:val="center"/>
            </w:pPr>
            <w:r w:rsidRPr="00B15C5F">
              <w:t>94,8</w:t>
            </w:r>
          </w:p>
        </w:tc>
        <w:tc>
          <w:tcPr>
            <w:tcW w:w="2630" w:type="dxa"/>
            <w:gridSpan w:val="2"/>
          </w:tcPr>
          <w:p w:rsidR="001F64DB" w:rsidRPr="00B15C5F" w:rsidRDefault="009309FA" w:rsidP="001F64DB">
            <w:pPr>
              <w:pStyle w:val="ConsPlusNormal"/>
              <w:jc w:val="center"/>
            </w:pPr>
            <w:r w:rsidRPr="00B15C5F">
              <w:t>Нежилое пристроенное помещение поз. 4А</w:t>
            </w:r>
          </w:p>
        </w:tc>
        <w:tc>
          <w:tcPr>
            <w:tcW w:w="2718" w:type="dxa"/>
            <w:gridSpan w:val="3"/>
          </w:tcPr>
          <w:p w:rsidR="001F64DB" w:rsidRPr="00B15C5F" w:rsidRDefault="009309FA" w:rsidP="001F64DB">
            <w:pPr>
              <w:pStyle w:val="ConsPlusNormal"/>
              <w:jc w:val="center"/>
            </w:pPr>
            <w:r w:rsidRPr="00B15C5F">
              <w:t>94,8</w:t>
            </w:r>
          </w:p>
        </w:tc>
      </w:tr>
      <w:tr w:rsidR="001F64DB" w:rsidRPr="00B15C5F" w:rsidTr="0045161F">
        <w:tc>
          <w:tcPr>
            <w:tcW w:w="12869" w:type="dxa"/>
            <w:gridSpan w:val="14"/>
          </w:tcPr>
          <w:p w:rsidR="001F64DB" w:rsidRPr="00B15C5F" w:rsidRDefault="001F64DB" w:rsidP="00602171">
            <w:pPr>
              <w:pStyle w:val="ConsPlusNormal"/>
              <w:jc w:val="center"/>
              <w:outlineLvl w:val="2"/>
            </w:pPr>
            <w:r w:rsidRPr="00B15C5F">
              <w:t xml:space="preserve">Раздел 16. </w:t>
            </w:r>
            <w:proofErr w:type="gramStart"/>
            <w:r w:rsidRPr="00B15C5F">
              <w:t xml:space="preserve"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proofErr w:type="gramEnd"/>
          </w:p>
        </w:tc>
      </w:tr>
      <w:tr w:rsidR="001F64DB" w:rsidRPr="00B15C5F" w:rsidTr="0045161F">
        <w:tc>
          <w:tcPr>
            <w:tcW w:w="12869" w:type="dxa"/>
            <w:gridSpan w:val="14"/>
          </w:tcPr>
          <w:p w:rsidR="001F64DB" w:rsidRPr="00B15C5F" w:rsidRDefault="001F64DB" w:rsidP="001F64DB">
            <w:pPr>
              <w:pStyle w:val="ConsPlusNormal"/>
              <w:jc w:val="center"/>
              <w:outlineLvl w:val="3"/>
            </w:pPr>
            <w:bookmarkStart w:id="57" w:name="P518"/>
            <w:bookmarkEnd w:id="57"/>
            <w:r w:rsidRPr="00B15C5F">
              <w:t>16.1. Перечень помещений общего пользования с указанием их назначения и площади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N п\</w:t>
            </w:r>
            <w:proofErr w:type="gramStart"/>
            <w:r w:rsidRPr="00B15C5F">
              <w:t>п</w:t>
            </w:r>
            <w:proofErr w:type="gramEnd"/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Вид помещения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Описание места расположения помещения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Назначение помещения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Площадь, м</w:t>
            </w:r>
            <w:proofErr w:type="gramStart"/>
            <w:r w:rsidRPr="00B15C5F">
              <w:rPr>
                <w:vertAlign w:val="superscript"/>
              </w:rPr>
              <w:t>2</w:t>
            </w:r>
            <w:proofErr w:type="gramEnd"/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2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3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4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5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Противопожарная насосная станция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 подполье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Техническое 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31,0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Хозяйственно питьевая насосная станция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 подполье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Техническое 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29,6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ИТП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 подполье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Техническое 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29,6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 помещение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 подполье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Техническое 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1569,1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Хоз. помещения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 подполье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Техническое 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32,4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Тамбур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8,5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5,2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68,2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Электрощитовая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Вахта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3,8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КУИ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2,8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2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Переходной </w:t>
            </w:r>
            <w:r w:rsidRPr="00B15C5F">
              <w:rPr>
                <w:b/>
              </w:rPr>
              <w:lastRenderedPageBreak/>
              <w:t>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3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23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3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4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5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36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6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7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8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50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9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10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11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64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12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13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(1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78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14 этаж (1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Тамбур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8,5; 4,3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5,2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68,1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Электрощитовая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13,3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Вахта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3,8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КУИ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2,8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2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</w:t>
            </w:r>
            <w:r w:rsidRPr="00B15C5F">
              <w:rPr>
                <w:b/>
              </w:rPr>
              <w:lastRenderedPageBreak/>
              <w:t>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3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94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3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11.1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4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5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106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6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7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120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8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9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10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134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11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12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13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149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(2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14 этаж (2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Тамбур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8,5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5,2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68,1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Электрощитовая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14,0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Вахта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3,8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158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КУИ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2,8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159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Лестничная </w:t>
            </w:r>
            <w:r w:rsidRPr="00B15C5F">
              <w:rPr>
                <w:b/>
              </w:rPr>
              <w:lastRenderedPageBreak/>
              <w:t>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 xml:space="preserve">2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165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3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3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4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5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178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Переходной </w:t>
            </w:r>
            <w:r w:rsidRPr="00B15C5F">
              <w:rPr>
                <w:b/>
              </w:rPr>
              <w:lastRenderedPageBreak/>
              <w:t>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5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179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5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6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6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189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7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192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8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8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9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199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9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11.1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10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10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206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209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11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12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12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217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218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13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219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13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lastRenderedPageBreak/>
              <w:t>220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proofErr w:type="spellStart"/>
            <w:r w:rsidRPr="00B15C5F">
              <w:rPr>
                <w:b/>
              </w:rPr>
              <w:t>Мусорокамера</w:t>
            </w:r>
            <w:proofErr w:type="spellEnd"/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221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Лестнично-лифтовой холл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222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Коридор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48,7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223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Переходной балкон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 этаж (3 подъезд)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7,9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224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Лестничная клетка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 xml:space="preserve">14 этаж (3 подъезд) 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Общественное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11,1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225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 помещение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Технический этаж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1660,38</w:t>
            </w:r>
          </w:p>
        </w:tc>
      </w:tr>
      <w:tr w:rsidR="001F64DB" w:rsidRPr="00B15C5F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226</w:t>
            </w:r>
          </w:p>
        </w:tc>
        <w:tc>
          <w:tcPr>
            <w:tcW w:w="1834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Машинные помещения</w:t>
            </w:r>
          </w:p>
        </w:tc>
        <w:tc>
          <w:tcPr>
            <w:tcW w:w="4780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Технический этаж</w:t>
            </w:r>
          </w:p>
        </w:tc>
        <w:tc>
          <w:tcPr>
            <w:tcW w:w="2630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Техническое</w:t>
            </w:r>
          </w:p>
        </w:tc>
        <w:tc>
          <w:tcPr>
            <w:tcW w:w="271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145,4</w:t>
            </w:r>
          </w:p>
        </w:tc>
      </w:tr>
      <w:tr w:rsidR="001F64DB" w:rsidRPr="00B15C5F" w:rsidTr="0045161F">
        <w:tc>
          <w:tcPr>
            <w:tcW w:w="12869" w:type="dxa"/>
            <w:gridSpan w:val="14"/>
          </w:tcPr>
          <w:p w:rsidR="001F64DB" w:rsidRPr="00B15C5F" w:rsidRDefault="001F64DB" w:rsidP="001F64DB">
            <w:pPr>
              <w:pStyle w:val="ConsPlusNormal"/>
              <w:jc w:val="center"/>
              <w:outlineLvl w:val="3"/>
            </w:pPr>
            <w:bookmarkStart w:id="58" w:name="P529"/>
            <w:bookmarkEnd w:id="58"/>
            <w:r w:rsidRPr="00B15C5F"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1F64DB" w:rsidTr="0045161F">
        <w:tc>
          <w:tcPr>
            <w:tcW w:w="907" w:type="dxa"/>
          </w:tcPr>
          <w:p w:rsidR="001F64DB" w:rsidRDefault="001F64DB" w:rsidP="001F64DB">
            <w:pPr>
              <w:pStyle w:val="ConsPlusNormal"/>
              <w:jc w:val="center"/>
            </w:pPr>
            <w:r>
              <w:t>N п\</w:t>
            </w:r>
            <w:proofErr w:type="gramStart"/>
            <w:r>
              <w:t>п</w:t>
            </w:r>
            <w:proofErr w:type="gramEnd"/>
          </w:p>
        </w:tc>
        <w:tc>
          <w:tcPr>
            <w:tcW w:w="2948" w:type="dxa"/>
            <w:gridSpan w:val="3"/>
          </w:tcPr>
          <w:p w:rsidR="001F64DB" w:rsidRPr="00575E60" w:rsidRDefault="001F64DB" w:rsidP="001F64DB">
            <w:pPr>
              <w:pStyle w:val="ConsPlusNormal"/>
              <w:jc w:val="center"/>
            </w:pPr>
            <w:r w:rsidRPr="00575E60">
              <w:t>Описание места расположения</w:t>
            </w:r>
          </w:p>
        </w:tc>
        <w:tc>
          <w:tcPr>
            <w:tcW w:w="3666" w:type="dxa"/>
            <w:gridSpan w:val="5"/>
          </w:tcPr>
          <w:p w:rsidR="001F64DB" w:rsidRPr="00575E60" w:rsidRDefault="001F64DB" w:rsidP="001F64DB">
            <w:pPr>
              <w:pStyle w:val="ConsPlusNormal"/>
              <w:jc w:val="center"/>
            </w:pPr>
            <w:r w:rsidRPr="00575E60">
              <w:t>Вид оборудования</w:t>
            </w:r>
          </w:p>
        </w:tc>
        <w:tc>
          <w:tcPr>
            <w:tcW w:w="3100" w:type="dxa"/>
            <w:gridSpan w:val="3"/>
          </w:tcPr>
          <w:p w:rsidR="001F64DB" w:rsidRPr="00575E60" w:rsidRDefault="001F64DB" w:rsidP="001F64DB">
            <w:pPr>
              <w:pStyle w:val="ConsPlusNormal"/>
              <w:jc w:val="center"/>
            </w:pPr>
            <w:r w:rsidRPr="00575E60">
              <w:t>Характеристики</w:t>
            </w:r>
          </w:p>
        </w:tc>
        <w:tc>
          <w:tcPr>
            <w:tcW w:w="2248" w:type="dxa"/>
            <w:gridSpan w:val="2"/>
          </w:tcPr>
          <w:p w:rsidR="001F64DB" w:rsidRPr="00575E60" w:rsidRDefault="001F64DB" w:rsidP="001F64DB">
            <w:pPr>
              <w:pStyle w:val="ConsPlusNormal"/>
              <w:jc w:val="center"/>
            </w:pPr>
            <w:r w:rsidRPr="00575E60">
              <w:t>Назначение</w:t>
            </w:r>
          </w:p>
        </w:tc>
      </w:tr>
      <w:tr w:rsidR="001F64DB" w:rsidTr="0045161F">
        <w:tc>
          <w:tcPr>
            <w:tcW w:w="907" w:type="dxa"/>
          </w:tcPr>
          <w:p w:rsidR="001F64DB" w:rsidRPr="00575E60" w:rsidRDefault="001F64DB" w:rsidP="001F64DB">
            <w:pPr>
              <w:pStyle w:val="ConsPlusNormal"/>
              <w:jc w:val="center"/>
            </w:pPr>
            <w:r w:rsidRPr="00575E60">
              <w:t>1</w:t>
            </w:r>
          </w:p>
        </w:tc>
        <w:tc>
          <w:tcPr>
            <w:tcW w:w="2948" w:type="dxa"/>
            <w:gridSpan w:val="3"/>
          </w:tcPr>
          <w:p w:rsidR="001F64DB" w:rsidRPr="00575E60" w:rsidRDefault="001F64DB" w:rsidP="001F64DB">
            <w:pPr>
              <w:pStyle w:val="ConsPlusNormal"/>
              <w:jc w:val="center"/>
            </w:pPr>
            <w:r w:rsidRPr="00575E60">
              <w:t>2</w:t>
            </w:r>
          </w:p>
        </w:tc>
        <w:tc>
          <w:tcPr>
            <w:tcW w:w="3666" w:type="dxa"/>
            <w:gridSpan w:val="5"/>
          </w:tcPr>
          <w:p w:rsidR="001F64DB" w:rsidRPr="00575E60" w:rsidRDefault="001F64DB" w:rsidP="001F64DB">
            <w:pPr>
              <w:pStyle w:val="ConsPlusNormal"/>
              <w:jc w:val="center"/>
            </w:pPr>
            <w:r w:rsidRPr="00575E60">
              <w:t>3</w:t>
            </w:r>
          </w:p>
        </w:tc>
        <w:tc>
          <w:tcPr>
            <w:tcW w:w="3100" w:type="dxa"/>
            <w:gridSpan w:val="3"/>
          </w:tcPr>
          <w:p w:rsidR="001F64DB" w:rsidRPr="00575E60" w:rsidRDefault="001F64DB" w:rsidP="001F64DB">
            <w:pPr>
              <w:pStyle w:val="ConsPlusNormal"/>
              <w:jc w:val="center"/>
            </w:pPr>
            <w:r w:rsidRPr="00575E60">
              <w:t>4</w:t>
            </w:r>
          </w:p>
        </w:tc>
        <w:tc>
          <w:tcPr>
            <w:tcW w:w="2248" w:type="dxa"/>
            <w:gridSpan w:val="2"/>
          </w:tcPr>
          <w:p w:rsidR="001F64DB" w:rsidRPr="00575E60" w:rsidRDefault="001F64DB" w:rsidP="001F64DB">
            <w:pPr>
              <w:pStyle w:val="ConsPlusNormal"/>
              <w:jc w:val="center"/>
            </w:pPr>
            <w:r w:rsidRPr="00575E60">
              <w:t>5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  <w:rPr>
                <w:b/>
              </w:rPr>
            </w:pPr>
            <w:r w:rsidRPr="00B15C5F">
              <w:rPr>
                <w:b/>
              </w:rPr>
              <w:t>1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Надземные этажи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Лифтовое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Грузоподъемность – 400кг, 630кг, скорость 1м/</w:t>
            </w:r>
            <w:proofErr w:type="gramStart"/>
            <w:r w:rsidRPr="00B15C5F">
              <w:t>с</w:t>
            </w:r>
            <w:proofErr w:type="gramEnd"/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Вертикальный транспорт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2.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color w:val="000000" w:themeColor="text1"/>
              </w:rPr>
            </w:pPr>
            <w:r w:rsidRPr="00B15C5F">
              <w:rPr>
                <w:color w:val="000000" w:themeColor="text1"/>
              </w:rPr>
              <w:t>Надземные этажи.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Электрооборудование ВРУ-0,4кВ.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ЩР</w:t>
            </w:r>
            <w:proofErr w:type="gramStart"/>
            <w:r w:rsidRPr="00B15C5F">
              <w:t>1</w:t>
            </w:r>
            <w:proofErr w:type="gramEnd"/>
            <w:r w:rsidRPr="00B15C5F">
              <w:t>, ЩР2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Напряжение – 0,4кВ</w:t>
            </w:r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Щиты распределительные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3.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  <w:rPr>
                <w:color w:val="000000" w:themeColor="text1"/>
              </w:rPr>
            </w:pPr>
            <w:r w:rsidRPr="00B15C5F">
              <w:rPr>
                <w:color w:val="000000" w:themeColor="text1"/>
              </w:rPr>
              <w:t>Надземные этажи.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Электроосвещение.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Напряжение сети рабочего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и аварийного освещения -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220В переменного тока,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ремонтного - 24В</w:t>
            </w:r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Для искусственного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электроосвещения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помещений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4.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Подземный уровень,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Надземные этажи.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Система хозяйственно-питьевого водоснабжения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Общее водопотребления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281,6 м3/</w:t>
            </w:r>
            <w:proofErr w:type="spellStart"/>
            <w:r w:rsidRPr="00B15C5F">
              <w:t>сут</w:t>
            </w:r>
            <w:proofErr w:type="spellEnd"/>
            <w:r w:rsidRPr="00B15C5F">
              <w:t>.</w:t>
            </w:r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Водоснабжение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5.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Подземный уровень.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Система хозяйственно-питьевого водоснабжения и на противопожарные нужды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 хозяйственно-питьевые нужды жилого дома, насосная установка повышения давления фирмы «</w:t>
            </w:r>
            <w:r w:rsidRPr="00B15C5F">
              <w:rPr>
                <w:lang w:val="en-US"/>
              </w:rPr>
              <w:t>GRUNDFOS</w:t>
            </w:r>
            <w:r w:rsidRPr="00B15C5F">
              <w:t xml:space="preserve">» типа </w:t>
            </w:r>
            <w:r w:rsidRPr="00B15C5F">
              <w:rPr>
                <w:lang w:val="en-US"/>
              </w:rPr>
              <w:t>Hydro</w:t>
            </w:r>
            <w:r w:rsidRPr="00B15C5F">
              <w:t xml:space="preserve"> </w:t>
            </w:r>
            <w:r w:rsidRPr="00B15C5F">
              <w:rPr>
                <w:lang w:val="en-US"/>
              </w:rPr>
              <w:t>Multi</w:t>
            </w:r>
            <w:r w:rsidRPr="00B15C5F">
              <w:t>-</w:t>
            </w:r>
            <w:r w:rsidRPr="00B15C5F">
              <w:rPr>
                <w:lang w:val="en-US"/>
              </w:rPr>
              <w:t>ER</w:t>
            </w:r>
            <w:r w:rsidRPr="00B15C5F">
              <w:t xml:space="preserve"> 3 </w:t>
            </w:r>
            <w:r w:rsidRPr="00B15C5F">
              <w:rPr>
                <w:lang w:val="en-US"/>
              </w:rPr>
              <w:t>CRE</w:t>
            </w:r>
            <w:r w:rsidRPr="00B15C5F">
              <w:t xml:space="preserve"> 10-4 </w:t>
            </w:r>
            <w:r w:rsidRPr="00B15C5F">
              <w:rPr>
                <w:lang w:val="en-US"/>
              </w:rPr>
              <w:t>U</w:t>
            </w:r>
            <w:r w:rsidRPr="00B15C5F">
              <w:t>1</w:t>
            </w:r>
            <w:r w:rsidRPr="00B15C5F">
              <w:rPr>
                <w:lang w:val="en-US"/>
              </w:rPr>
              <w:t>A</w:t>
            </w:r>
            <w:r w:rsidRPr="00B15C5F">
              <w:t>-</w:t>
            </w:r>
            <w:r w:rsidRPr="00B15C5F">
              <w:rPr>
                <w:lang w:val="en-US"/>
              </w:rPr>
              <w:t>A</w:t>
            </w:r>
            <w:r w:rsidRPr="00B15C5F">
              <w:t>-</w:t>
            </w:r>
            <w:r w:rsidRPr="00B15C5F">
              <w:rPr>
                <w:lang w:val="en-US"/>
              </w:rPr>
              <w:t>P</w:t>
            </w:r>
            <w:r w:rsidRPr="00B15C5F">
              <w:t>-</w:t>
            </w:r>
            <w:r w:rsidRPr="00B15C5F">
              <w:rPr>
                <w:lang w:val="en-US"/>
              </w:rPr>
              <w:t>BE</w:t>
            </w:r>
            <w:r w:rsidRPr="00B15C5F">
              <w:t xml:space="preserve">, производительностью </w:t>
            </w:r>
            <w:r w:rsidRPr="00B15C5F">
              <w:rPr>
                <w:lang w:val="en-US"/>
              </w:rPr>
              <w:t>Q</w:t>
            </w:r>
            <w:r w:rsidRPr="00B15C5F">
              <w:t>=27,00 м3/час.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 xml:space="preserve">На хозяйственно-питьевые, противопожарные нужды жилого дома, насос консольный, моноблочный горизонтальный </w:t>
            </w:r>
            <w:proofErr w:type="gramStart"/>
            <w:r w:rsidRPr="00B15C5F">
              <w:t>КМ</w:t>
            </w:r>
            <w:proofErr w:type="gramEnd"/>
            <w:r w:rsidRPr="00B15C5F">
              <w:t xml:space="preserve"> 80-50-200 производительностью </w:t>
            </w:r>
            <w:r w:rsidRPr="00B15C5F">
              <w:rPr>
                <w:lang w:val="en-US"/>
              </w:rPr>
              <w:t>Q</w:t>
            </w:r>
            <w:r w:rsidRPr="00B15C5F">
              <w:t>=18,72 м3/час.</w:t>
            </w:r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Хозяйственно-бытовые и противопожарные нужды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6.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Подземный уровень,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Надземные этажи.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Система внутреннего противопожарного водопровода и автоматического пожаротушения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Пожарные шкафы типа ШПК-Пульс-310-Н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Общий максимальный расход воды -2х2,60 л/</w:t>
            </w:r>
            <w:proofErr w:type="gramStart"/>
            <w:r w:rsidRPr="00B15C5F">
              <w:t>с</w:t>
            </w:r>
            <w:proofErr w:type="gramEnd"/>
            <w:r w:rsidRPr="00B15C5F">
              <w:t>.</w:t>
            </w:r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Противопожарное водоснабжение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7.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Подземный уровень,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Надземные этажи.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Система хозяйственно-бытовой канализации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Общий расход сточных вод – 281,60 м3/</w:t>
            </w:r>
            <w:proofErr w:type="spellStart"/>
            <w:r w:rsidRPr="00B15C5F">
              <w:t>сут</w:t>
            </w:r>
            <w:proofErr w:type="spellEnd"/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 xml:space="preserve">Водоотведение 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8.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Подземный уровень,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Надземные этажи.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Система водостока (ливневая канализация)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Расчетный расход стоков – 14,69 л/</w:t>
            </w:r>
            <w:proofErr w:type="gramStart"/>
            <w:r w:rsidRPr="00B15C5F">
              <w:t>с</w:t>
            </w:r>
            <w:proofErr w:type="gramEnd"/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Водоотведения ливневых вод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 xml:space="preserve">9. 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Подземный уровень,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Надземные этажи.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Система отопления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proofErr w:type="gramStart"/>
            <w:r w:rsidRPr="00B15C5F">
              <w:t xml:space="preserve">Автономные пластичные </w:t>
            </w:r>
            <w:proofErr w:type="spellStart"/>
            <w:r w:rsidRPr="00B15C5F">
              <w:t>теплообменики</w:t>
            </w:r>
            <w:proofErr w:type="spellEnd"/>
            <w:r w:rsidRPr="00B15C5F">
              <w:t xml:space="preserve"> с </w:t>
            </w:r>
            <w:r w:rsidRPr="00B15C5F">
              <w:lastRenderedPageBreak/>
              <w:t xml:space="preserve">циркуляционными насосами с мембранным расширительными баками; конвектора  отопительные настенного типа «Универсал ТБ-С», в </w:t>
            </w:r>
            <w:proofErr w:type="spellStart"/>
            <w:r w:rsidRPr="00B15C5F">
              <w:t>техпомещениях</w:t>
            </w:r>
            <w:proofErr w:type="spellEnd"/>
            <w:r w:rsidRPr="00B15C5F">
              <w:t xml:space="preserve"> регистры.</w:t>
            </w:r>
            <w:proofErr w:type="gramEnd"/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Теплоснабжения, ГВС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10.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Надземные этажи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 xml:space="preserve">Система вентиляции 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 xml:space="preserve">Системы приточной вентиляции с естественным побуждением и вытяжной вентиляции последнего этажа с механическим побуждением </w:t>
            </w:r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proofErr w:type="spellStart"/>
            <w:r w:rsidRPr="00B15C5F">
              <w:t>Общеобменная</w:t>
            </w:r>
            <w:proofErr w:type="spellEnd"/>
            <w:r w:rsidRPr="00B15C5F">
              <w:t xml:space="preserve"> вентиляция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11.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Подземный уровень,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Надземные этажи.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Вентиляция технических и технологических помещений.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Вентиляция ИТП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rPr>
                <w:sz w:val="24"/>
                <w:szCs w:val="24"/>
              </w:rPr>
              <w:t>Транзитные воздуховоды из оцинкованной,  негорючей стали с огнезащитным покрытием «</w:t>
            </w:r>
            <w:proofErr w:type="spellStart"/>
            <w:r w:rsidRPr="00B15C5F">
              <w:rPr>
                <w:sz w:val="24"/>
                <w:szCs w:val="24"/>
              </w:rPr>
              <w:t>Фиброгейн</w:t>
            </w:r>
            <w:proofErr w:type="spellEnd"/>
            <w:r w:rsidRPr="00B15C5F">
              <w:rPr>
                <w:sz w:val="24"/>
                <w:szCs w:val="24"/>
              </w:rPr>
              <w:t>» обеспечивающий предел огнестойкости EI 150</w:t>
            </w:r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proofErr w:type="spellStart"/>
            <w:r w:rsidRPr="00B15C5F">
              <w:t>Общеобменная</w:t>
            </w:r>
            <w:proofErr w:type="spellEnd"/>
            <w:r w:rsidRPr="00B15C5F">
              <w:t xml:space="preserve"> вентиляция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12.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Надземные этажи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proofErr w:type="spellStart"/>
            <w:r w:rsidRPr="00B15C5F">
              <w:t>Противодымная</w:t>
            </w:r>
            <w:proofErr w:type="spellEnd"/>
            <w:r w:rsidRPr="00B15C5F">
              <w:t xml:space="preserve"> вентиляция 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жилой части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 xml:space="preserve">Автоматическое открывание клапанов </w:t>
            </w:r>
            <w:proofErr w:type="spellStart"/>
            <w:r w:rsidRPr="00B15C5F">
              <w:t>дымоудаления</w:t>
            </w:r>
            <w:proofErr w:type="spellEnd"/>
            <w:r w:rsidRPr="00B15C5F">
              <w:t xml:space="preserve"> на этажах с  включением вентиляторов </w:t>
            </w:r>
            <w:proofErr w:type="spellStart"/>
            <w:r w:rsidRPr="00B15C5F">
              <w:t>дымоудаления</w:t>
            </w:r>
            <w:proofErr w:type="spellEnd"/>
            <w:r w:rsidRPr="00B15C5F">
              <w:t xml:space="preserve"> 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ВКРМ-6,3-2Ду-02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Q=16510 м3/час  и отложенным включением вентиляторов подпора воздуха ВО-25-188-10-01-02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Q=41450 м3/час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 xml:space="preserve"> в лифтовые шахты. </w:t>
            </w:r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proofErr w:type="spellStart"/>
            <w:r w:rsidRPr="00B15C5F">
              <w:t>Противодымная</w:t>
            </w:r>
            <w:proofErr w:type="spellEnd"/>
            <w:r w:rsidRPr="00B15C5F">
              <w:t xml:space="preserve"> вентиляция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13.</w:t>
            </w:r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Подземный уровень,</w:t>
            </w:r>
          </w:p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Надземные этажи.</w:t>
            </w:r>
          </w:p>
        </w:tc>
        <w:tc>
          <w:tcPr>
            <w:tcW w:w="3666" w:type="dxa"/>
            <w:gridSpan w:val="5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Слаботочные системы</w:t>
            </w:r>
          </w:p>
        </w:tc>
        <w:tc>
          <w:tcPr>
            <w:tcW w:w="3100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 xml:space="preserve">Телефонизация и передача </w:t>
            </w:r>
            <w:r w:rsidRPr="00B15C5F">
              <w:lastRenderedPageBreak/>
              <w:t>данных, радиофикация,  телевидение, система ограничения доступа, система видеонаблюдения, автоматическая пожарная сигнализация, оповещение и управление эвакуацией</w:t>
            </w:r>
          </w:p>
        </w:tc>
        <w:tc>
          <w:tcPr>
            <w:tcW w:w="2248" w:type="dxa"/>
            <w:gridSpan w:val="2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lastRenderedPageBreak/>
              <w:t>Сети связи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Pr="00B15C5F" w:rsidRDefault="001F64DB" w:rsidP="001F64DB">
            <w:pPr>
              <w:pStyle w:val="ConsPlusNormal"/>
              <w:jc w:val="center"/>
              <w:outlineLvl w:val="3"/>
            </w:pPr>
            <w:bookmarkStart w:id="59" w:name="P540"/>
            <w:bookmarkEnd w:id="59"/>
            <w:r w:rsidRPr="00B15C5F">
              <w:lastRenderedPageBreak/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1F64DB" w:rsidTr="0045161F">
        <w:tc>
          <w:tcPr>
            <w:tcW w:w="907" w:type="dxa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N п\</w:t>
            </w:r>
            <w:proofErr w:type="gramStart"/>
            <w:r w:rsidRPr="00B15C5F">
              <w:t>п</w:t>
            </w:r>
            <w:proofErr w:type="gramEnd"/>
          </w:p>
        </w:tc>
        <w:tc>
          <w:tcPr>
            <w:tcW w:w="2948" w:type="dxa"/>
            <w:gridSpan w:val="3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Вид имущества</w:t>
            </w:r>
          </w:p>
        </w:tc>
        <w:tc>
          <w:tcPr>
            <w:tcW w:w="2101" w:type="dxa"/>
            <w:gridSpan w:val="4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Назначение имущества</w:t>
            </w:r>
          </w:p>
        </w:tc>
        <w:tc>
          <w:tcPr>
            <w:tcW w:w="6913" w:type="dxa"/>
            <w:gridSpan w:val="6"/>
          </w:tcPr>
          <w:p w:rsidR="001F64DB" w:rsidRPr="00B15C5F" w:rsidRDefault="001F64DB" w:rsidP="001F64DB">
            <w:pPr>
              <w:pStyle w:val="ConsPlusNormal"/>
              <w:jc w:val="center"/>
            </w:pPr>
            <w:r w:rsidRPr="00B15C5F">
              <w:t>Описание места расположения имущества</w:t>
            </w:r>
          </w:p>
        </w:tc>
      </w:tr>
      <w:tr w:rsidR="001F64DB" w:rsidTr="0045161F">
        <w:tc>
          <w:tcPr>
            <w:tcW w:w="907" w:type="dxa"/>
          </w:tcPr>
          <w:p w:rsidR="001F64DB" w:rsidRPr="008A3E80" w:rsidRDefault="001F64DB" w:rsidP="001F64DB">
            <w:pPr>
              <w:pStyle w:val="ConsPlusNormal"/>
              <w:jc w:val="center"/>
            </w:pPr>
            <w:r w:rsidRPr="008A3E80">
              <w:t>1</w:t>
            </w:r>
          </w:p>
        </w:tc>
        <w:tc>
          <w:tcPr>
            <w:tcW w:w="2948" w:type="dxa"/>
            <w:gridSpan w:val="3"/>
          </w:tcPr>
          <w:p w:rsidR="001F64DB" w:rsidRPr="008A3E80" w:rsidRDefault="001F64DB" w:rsidP="001F64DB">
            <w:pPr>
              <w:pStyle w:val="ConsPlusNormal"/>
              <w:jc w:val="center"/>
            </w:pPr>
            <w:r w:rsidRPr="008A3E80">
              <w:t>2</w:t>
            </w:r>
          </w:p>
        </w:tc>
        <w:tc>
          <w:tcPr>
            <w:tcW w:w="2101" w:type="dxa"/>
            <w:gridSpan w:val="4"/>
          </w:tcPr>
          <w:p w:rsidR="001F64DB" w:rsidRPr="008A3E80" w:rsidRDefault="001F64DB" w:rsidP="001F64DB">
            <w:pPr>
              <w:pStyle w:val="ConsPlusNormal"/>
              <w:jc w:val="center"/>
            </w:pPr>
            <w:r w:rsidRPr="008A3E80">
              <w:t>3</w:t>
            </w:r>
          </w:p>
        </w:tc>
        <w:tc>
          <w:tcPr>
            <w:tcW w:w="6913" w:type="dxa"/>
            <w:gridSpan w:val="6"/>
          </w:tcPr>
          <w:p w:rsidR="001F64DB" w:rsidRPr="008A3E80" w:rsidRDefault="001F64DB" w:rsidP="001F64DB">
            <w:pPr>
              <w:pStyle w:val="ConsPlusNormal"/>
              <w:jc w:val="center"/>
            </w:pPr>
            <w:r w:rsidRPr="008A3E80">
              <w:t>4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1F64DB">
            <w:pPr>
              <w:pStyle w:val="ConsPlusNormal"/>
              <w:jc w:val="center"/>
              <w:outlineLvl w:val="2"/>
            </w:pPr>
            <w:r w:rsidRPr="00643411"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602171">
            <w:pPr>
              <w:pStyle w:val="ConsPlusNormal"/>
            </w:pPr>
            <w:bookmarkStart w:id="60" w:name="P550"/>
            <w:bookmarkEnd w:id="60"/>
            <w:r>
              <w:t xml:space="preserve">17.1. О примерном графике реализации проекта строительства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17.1.1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Этап реализации проекта строительства </w:t>
            </w:r>
            <w:r w:rsidR="005955F4" w:rsidRPr="00B15C5F">
              <w:rPr>
                <w:b/>
              </w:rPr>
              <w:t>95</w:t>
            </w:r>
            <w:r w:rsidRPr="00B15C5F">
              <w:rPr>
                <w:b/>
              </w:rPr>
              <w:t xml:space="preserve"> процента готовности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17.1.2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</w:pPr>
            <w:r w:rsidRPr="00B15C5F">
              <w:t xml:space="preserve">Планируемый квартал и год </w:t>
            </w:r>
            <w:proofErr w:type="gramStart"/>
            <w:r w:rsidRPr="00B15C5F">
              <w:t>выполнения этапа реализации проекта строительства</w:t>
            </w:r>
            <w:proofErr w:type="gramEnd"/>
          </w:p>
          <w:p w:rsidR="001F64DB" w:rsidRPr="00B15C5F" w:rsidRDefault="005955F4" w:rsidP="001F64DB">
            <w:pPr>
              <w:pStyle w:val="ConsPlusNormal"/>
              <w:rPr>
                <w:b/>
              </w:rPr>
            </w:pPr>
            <w:r w:rsidRPr="00B15C5F">
              <w:rPr>
                <w:b/>
              </w:rPr>
              <w:t>4</w:t>
            </w:r>
            <w:r w:rsidR="001F64DB" w:rsidRPr="00B15C5F">
              <w:rPr>
                <w:b/>
              </w:rPr>
              <w:t xml:space="preserve"> квартал 2017г.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Pr="00B15C5F" w:rsidRDefault="001F64DB" w:rsidP="001F64DB">
            <w:pPr>
              <w:pStyle w:val="ConsPlusNormal"/>
              <w:jc w:val="center"/>
              <w:outlineLvl w:val="2"/>
            </w:pPr>
            <w:r w:rsidRPr="00B15C5F"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1F64DB" w:rsidTr="0045161F">
        <w:tc>
          <w:tcPr>
            <w:tcW w:w="3855" w:type="dxa"/>
            <w:gridSpan w:val="4"/>
          </w:tcPr>
          <w:p w:rsidR="001F64DB" w:rsidRDefault="001F64DB" w:rsidP="001F64DB">
            <w:pPr>
              <w:pStyle w:val="ConsPlusNormal"/>
            </w:pPr>
            <w:r>
              <w:t>18.1. О планируемой стоимости строительства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18.1.1</w:t>
            </w:r>
          </w:p>
        </w:tc>
        <w:tc>
          <w:tcPr>
            <w:tcW w:w="8050" w:type="dxa"/>
            <w:gridSpan w:val="9"/>
          </w:tcPr>
          <w:p w:rsidR="001F64DB" w:rsidRPr="00B15C5F" w:rsidRDefault="001F64DB" w:rsidP="001F64DB">
            <w:pPr>
              <w:pStyle w:val="ConsPlusNormal"/>
              <w:rPr>
                <w:rFonts w:ascii="Bookman Old Style" w:hAnsi="Bookman Old Style"/>
                <w:sz w:val="24"/>
                <w:szCs w:val="24"/>
              </w:rPr>
            </w:pPr>
            <w:r w:rsidRPr="00B15C5F">
              <w:t>Планируемая стоимость строительства (руб.)</w:t>
            </w:r>
            <w:r w:rsidRPr="00B15C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1F64DB" w:rsidRPr="00B15C5F" w:rsidRDefault="001F64DB" w:rsidP="001F64DB">
            <w:pPr>
              <w:pStyle w:val="ConsPlusNormal"/>
            </w:pPr>
            <w:r w:rsidRPr="00B15C5F">
              <w:rPr>
                <w:b/>
              </w:rPr>
              <w:t>509.570.000 (Пятьсот девять миллионов пятьсот семьдесят  тысяч) рублей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1F64DB">
            <w:pPr>
              <w:pStyle w:val="ConsPlusNormal"/>
              <w:jc w:val="center"/>
              <w:outlineLvl w:val="2"/>
            </w:pPr>
            <w: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>
              <w:t>эскроу</w:t>
            </w:r>
            <w:proofErr w:type="spellEnd"/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602171">
            <w:pPr>
              <w:pStyle w:val="ConsPlusNormal"/>
            </w:pPr>
            <w:bookmarkStart w:id="61" w:name="P560"/>
            <w:bookmarkEnd w:id="61"/>
            <w:r>
              <w:t xml:space="preserve">19.1. О способе обеспечения исполнения обязательств застройщика по договорам участия в долевом </w:t>
            </w:r>
            <w:r>
              <w:lastRenderedPageBreak/>
              <w:t xml:space="preserve">строительстве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lastRenderedPageBreak/>
              <w:t>19.1.1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  <w:rPr>
                <w:color w:val="0000FF"/>
              </w:rPr>
            </w:pPr>
            <w:r>
              <w:t xml:space="preserve">Планируемый способ обеспечения обязательств застройщика по договорам участия в долевом строительстве </w:t>
            </w:r>
          </w:p>
          <w:p w:rsidR="001F64DB" w:rsidRPr="008174F9" w:rsidRDefault="001F64DB" w:rsidP="001F64DB">
            <w:pPr>
              <w:pStyle w:val="ConsPlusNormal"/>
              <w:rPr>
                <w:b/>
              </w:rPr>
            </w:pPr>
            <w:r w:rsidRPr="008174F9">
              <w:rPr>
                <w:b/>
              </w:rPr>
              <w:t>Страхование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62" w:name="P563"/>
            <w:bookmarkEnd w:id="62"/>
            <w:r>
              <w:t>19.1.2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r>
              <w:rPr>
                <w:color w:val="0000FF"/>
              </w:rPr>
              <w:t xml:space="preserve">   </w:t>
            </w:r>
            <w:r w:rsidRPr="008174F9">
              <w:rPr>
                <w:b/>
              </w:rPr>
              <w:t>63:09:0103035:123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602171">
            <w:pPr>
              <w:pStyle w:val="ConsPlusNormal"/>
            </w:pPr>
            <w:bookmarkStart w:id="63" w:name="P565"/>
            <w:bookmarkEnd w:id="63"/>
            <w:r>
              <w:lastRenderedPageBreak/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>
              <w:t>эскроу</w:t>
            </w:r>
            <w:proofErr w:type="spellEnd"/>
            <w:r>
              <w:t xml:space="preserve">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19.2.1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>
              <w:t>эскроу</w:t>
            </w:r>
            <w:proofErr w:type="spellEnd"/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19.2.2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>
              <w:t>эскроу</w:t>
            </w:r>
            <w:proofErr w:type="spellEnd"/>
            <w:r>
              <w:t>, без указания организационно-правовой формы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19.2.3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>
              <w:t>эскроу</w:t>
            </w:r>
            <w:proofErr w:type="spellEnd"/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1F64DB">
            <w:pPr>
              <w:pStyle w:val="ConsPlusNormal"/>
              <w:jc w:val="center"/>
              <w:outlineLvl w:val="2"/>
            </w:pPr>
            <w: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1F64DB">
            <w:pPr>
              <w:pStyle w:val="ConsPlusNormal"/>
            </w:pPr>
            <w: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64" w:name="P574"/>
            <w:bookmarkEnd w:id="64"/>
            <w:r>
              <w:t>20.1.1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Вид соглашения или сделки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20.1.2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Организационно-правовая форма организации, у которой привлекаются денежные средства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20.1.3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20.1.4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Индивидуальный номер налогоплательщика организации, у которой привлекаются денежные средства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20.1.5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Сумма привлеченных средств (рублей)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20.1.6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Определенный соглашением или сделкой срок возврата привлеченных средств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65" w:name="P586"/>
            <w:bookmarkEnd w:id="65"/>
            <w:r>
              <w:t>20.1.7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602171">
            <w:pPr>
              <w:pStyle w:val="ConsPlusNormal"/>
              <w:jc w:val="center"/>
              <w:outlineLvl w:val="2"/>
            </w:pPr>
            <w:bookmarkStart w:id="66" w:name="P588"/>
            <w:bookmarkEnd w:id="66"/>
            <w:r>
              <w:t xml:space="preserve">Раздел 21. О размере полностью оплаченного уставного капитала застройщика или сумме размеров полностью оплаченных уставного </w:t>
            </w:r>
            <w:r>
              <w:lastRenderedPageBreak/>
              <w:t xml:space="preserve">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1F64DB">
            <w:pPr>
              <w:pStyle w:val="ConsPlusNormal"/>
            </w:pPr>
            <w:r>
              <w:lastRenderedPageBreak/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67" w:name="P590"/>
            <w:bookmarkEnd w:id="67"/>
            <w:r>
              <w:t>21.1.1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21.1.2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602171">
            <w:pPr>
              <w:pStyle w:val="ConsPlusNormal"/>
            </w:pPr>
            <w:r>
              <w:t xml:space="preserve">21.2. О фирменном наименовании связанных с застройщиком юридических лиц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21.2.1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21.2.2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Фирменное наименование без указания организационно-правовой формы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21.2.3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Индивидуальный номер налогоплательщика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  <w:tcBorders>
              <w:bottom w:val="nil"/>
            </w:tcBorders>
          </w:tcPr>
          <w:p w:rsidR="001F64DB" w:rsidRDefault="001F64DB" w:rsidP="00602171">
            <w:pPr>
              <w:pStyle w:val="ConsPlusNormal"/>
            </w:pPr>
            <w:r>
              <w:t xml:space="preserve">21.3. О месте нахождения и адресе связанных с застройщиком юридических лиц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21.3.1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Индекс</w:t>
            </w:r>
          </w:p>
        </w:tc>
      </w:tr>
      <w:tr w:rsidR="001F64DB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21.3.2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1F64DB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21.3.3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1F64DB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21.3.4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Вид населенного пункта </w:t>
            </w:r>
          </w:p>
        </w:tc>
      </w:tr>
      <w:tr w:rsidR="001F64DB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21.3.5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1F64DB" w:rsidTr="0045161F">
        <w:tc>
          <w:tcPr>
            <w:tcW w:w="3855" w:type="dxa"/>
            <w:gridSpan w:val="4"/>
            <w:vMerge/>
            <w:tcBorders>
              <w:bottom w:val="nil"/>
            </w:tcBorders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21.3.6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Элемент улично-дорожной сети 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  <w:tcBorders>
              <w:top w:val="nil"/>
            </w:tcBorders>
          </w:tcPr>
          <w:p w:rsidR="001F64DB" w:rsidRDefault="001F64DB" w:rsidP="001F64DB">
            <w:pPr>
              <w:pStyle w:val="ConsPlusNormal"/>
            </w:pP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21.3.7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1F64DB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21.3.8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Тип здания (сооружения) </w:t>
            </w:r>
          </w:p>
        </w:tc>
      </w:tr>
      <w:tr w:rsidR="001F64DB" w:rsidTr="0045161F">
        <w:tc>
          <w:tcPr>
            <w:tcW w:w="3855" w:type="dxa"/>
            <w:gridSpan w:val="4"/>
            <w:vMerge/>
            <w:tcBorders>
              <w:top w:val="nil"/>
            </w:tcBorders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21.3.9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Тип помещений 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602171">
            <w:pPr>
              <w:pStyle w:val="ConsPlusNormal"/>
            </w:pPr>
            <w:r>
              <w:t xml:space="preserve">21.4. Об адресе электронной почты, номерах телефонов связанных с застройщиком юридических лиц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21.4.1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Номер телефона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21.4.2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Адрес электронной почты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21.4.3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Адрес официального сайта в информационно-телекоммуникационной сети "Интернет"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602171">
            <w:pPr>
              <w:pStyle w:val="ConsPlusNormal"/>
              <w:jc w:val="center"/>
              <w:outlineLvl w:val="2"/>
            </w:pPr>
            <w:bookmarkStart w:id="68" w:name="P628"/>
            <w:bookmarkEnd w:id="68"/>
            <w:r>
              <w:t xml:space="preserve">Раздел 22. </w:t>
            </w:r>
            <w:proofErr w:type="gramStart"/>
            <w:r>
              <w:t>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</w:t>
            </w:r>
            <w:proofErr w:type="gramEnd"/>
            <w:r>
              <w:t xml:space="preserve"> застройщика и связанных с застройщиком юридических лиц, </w:t>
            </w:r>
            <w:proofErr w:type="gramStart"/>
            <w:r>
              <w:t>соответствующем</w:t>
            </w:r>
            <w:proofErr w:type="gramEnd"/>
            <w:r>
              <w:t xml:space="preserve">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602171">
            <w:pPr>
              <w:pStyle w:val="ConsPlusNormal"/>
            </w:pPr>
            <w: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69" w:name="P630"/>
            <w:bookmarkEnd w:id="69"/>
            <w:r>
              <w:t>22.1.1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Размер максимально допустимой площади объектов долевого строительства застройщика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70" w:name="P632"/>
            <w:bookmarkEnd w:id="70"/>
            <w:r>
              <w:t>22.1.2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Размер максимально допустимой площади объектов долевого строительства застройщика и связанных с застройщиком юридических лиц 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602171">
            <w:pPr>
              <w:pStyle w:val="ConsPlusNormal"/>
              <w:jc w:val="center"/>
              <w:outlineLvl w:val="2"/>
            </w:pPr>
            <w:bookmarkStart w:id="71" w:name="P634"/>
            <w:bookmarkEnd w:id="71"/>
            <w:r>
              <w:t xml:space="preserve">Раздел 23. </w:t>
            </w:r>
            <w:proofErr w:type="gramStart"/>
            <w:r>
              <w:t xml:space="preserve">О сумме общей площади всех жилых помещений, площади всех нежилых помещений в составе всех многоквартирных </w:t>
            </w:r>
            <w:r>
              <w:lastRenderedPageBreak/>
              <w:t>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</w:t>
            </w:r>
            <w:proofErr w:type="gramEnd"/>
            <w:r>
              <w:t xml:space="preserve"> </w:t>
            </w:r>
            <w:proofErr w:type="gramStart"/>
            <w:r>
              <w:t>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1F64DB">
            <w:pPr>
              <w:pStyle w:val="ConsPlusNormal"/>
            </w:pPr>
            <w:r>
              <w:lastRenderedPageBreak/>
              <w:t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1F64DB" w:rsidRDefault="001F64DB" w:rsidP="00602171">
            <w:pPr>
              <w:pStyle w:val="ConsPlusNormal"/>
            </w:pPr>
            <w:proofErr w:type="gramStart"/>
            <w: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</w:t>
            </w:r>
            <w:r>
              <w:lastRenderedPageBreak/>
              <w:t>объектов недвижимости, строительство</w:t>
            </w:r>
            <w:proofErr w:type="gramEnd"/>
            <w:r>
              <w:t xml:space="preserve"> 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>
              <w:t>декларациями</w:t>
            </w:r>
            <w:proofErr w:type="gramEnd"/>
            <w:r>
              <w:t xml:space="preserve"> и </w:t>
            </w:r>
            <w:proofErr w:type="gramStart"/>
            <w:r>
              <w:t>которые</w:t>
            </w:r>
            <w:proofErr w:type="gramEnd"/>
            <w:r>
              <w:t xml:space="preserve"> не введены в эксплуатацию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72" w:name="P637"/>
            <w:bookmarkEnd w:id="72"/>
            <w:r>
              <w:lastRenderedPageBreak/>
              <w:t>23.1.1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73" w:name="P639"/>
            <w:bookmarkEnd w:id="73"/>
            <w:r>
              <w:t>23.1.2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proofErr w:type="gramStart"/>
            <w: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</w:t>
            </w:r>
            <w:proofErr w:type="gramEnd"/>
            <w:r>
              <w:t>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1F64DB">
            <w:pPr>
              <w:pStyle w:val="ConsPlusNormal"/>
              <w:jc w:val="center"/>
              <w:outlineLvl w:val="2"/>
            </w:pPr>
            <w:r>
              <w:lastRenderedPageBreak/>
              <w:t xml:space="preserve">Раздел 24. </w:t>
            </w:r>
            <w:proofErr w:type="gramStart"/>
            <w:r>
              <w:t>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</w:t>
            </w:r>
            <w:proofErr w:type="gramEnd"/>
            <w:r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1F64DB" w:rsidTr="0045161F">
        <w:tc>
          <w:tcPr>
            <w:tcW w:w="3855" w:type="dxa"/>
            <w:gridSpan w:val="4"/>
            <w:vMerge w:val="restart"/>
          </w:tcPr>
          <w:p w:rsidR="001F64DB" w:rsidRDefault="001F64DB" w:rsidP="001F64DB">
            <w:pPr>
              <w:pStyle w:val="ConsPlusNormal"/>
            </w:pPr>
            <w:r>
              <w:t>24.1. О виде, назначении объекта социальной инфраструктуры.</w:t>
            </w:r>
          </w:p>
          <w:p w:rsidR="001F64DB" w:rsidRDefault="001F64DB" w:rsidP="001F64DB">
            <w:pPr>
              <w:pStyle w:val="ConsPlusNormal"/>
            </w:pPr>
            <w:proofErr w:type="gramStart"/>
            <w:r>
              <w:t xml:space="preserve">Об указанных в </w:t>
            </w:r>
            <w:hyperlink r:id="rId11" w:history="1">
              <w:r>
                <w:rPr>
                  <w:color w:val="0000FF"/>
                </w:rPr>
                <w:t>частях 3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4 статьи 18.1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>
              <w:t xml:space="preserve"> </w:t>
            </w:r>
            <w:proofErr w:type="gramStart"/>
            <w:r>
              <w:t xml:space="preserve">комплексном развитии территории по инициативе правообладателей, договоре о комплексном развитии территории по инициативе органа </w:t>
            </w:r>
            <w:r>
              <w:lastRenderedPageBreak/>
              <w:t>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</w:t>
            </w:r>
            <w:proofErr w:type="gramEnd"/>
          </w:p>
          <w:p w:rsidR="001F64DB" w:rsidRDefault="001F64DB" w:rsidP="00602171">
            <w:pPr>
              <w:pStyle w:val="ConsPlusNormal"/>
            </w:pPr>
            <w:proofErr w:type="gramStart"/>
            <w:r>
              <w:t xml:space="preserve">О целях затрат застройщика из числа целей, указанных в </w:t>
            </w:r>
            <w:hyperlink r:id="rId13" w:history="1">
              <w:r>
                <w:rPr>
                  <w:color w:val="0000FF"/>
                </w:rPr>
                <w:t>пунктах 8</w:t>
              </w:r>
            </w:hyperlink>
            <w:r>
              <w:t xml:space="preserve"> - </w:t>
            </w:r>
            <w:hyperlink r:id="rId14" w:history="1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15" w:history="1">
              <w:r>
                <w:rPr>
                  <w:color w:val="0000FF"/>
                </w:rPr>
                <w:t>12 части 1 статьи 18</w:t>
              </w:r>
            </w:hyperlink>
            <w: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</w:t>
            </w:r>
            <w:proofErr w:type="gramEnd"/>
            <w:r>
              <w:t xml:space="preserve">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74" w:name="P645"/>
            <w:bookmarkEnd w:id="74"/>
            <w:r>
              <w:lastRenderedPageBreak/>
              <w:t>24.1.1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r>
              <w:rPr>
                <w:color w:val="0000FF"/>
              </w:rPr>
              <w:t xml:space="preserve">  </w:t>
            </w:r>
            <w:r>
              <w:rPr>
                <w:b/>
              </w:rPr>
              <w:t>НЕТ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24.1.2</w:t>
            </w:r>
          </w:p>
        </w:tc>
        <w:tc>
          <w:tcPr>
            <w:tcW w:w="8050" w:type="dxa"/>
            <w:gridSpan w:val="9"/>
          </w:tcPr>
          <w:p w:rsidR="001F64DB" w:rsidRDefault="001F64DB" w:rsidP="00602171">
            <w:pPr>
              <w:pStyle w:val="ConsPlusNormal"/>
            </w:pPr>
            <w:r>
              <w:t xml:space="preserve">Вид объекта социальной инфраструктуры 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24.1.3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Назначение объекта социальной инфраструктуры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75" w:name="P651"/>
            <w:bookmarkEnd w:id="75"/>
            <w:r>
              <w:t>24.1.4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24.1.5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r>
              <w:t>24.1.6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</w:tcPr>
          <w:p w:rsidR="001F64DB" w:rsidRDefault="001F64DB" w:rsidP="001F64DB">
            <w:pPr>
              <w:pStyle w:val="ConsPlusNormal"/>
            </w:pPr>
            <w:bookmarkStart w:id="76" w:name="P657"/>
            <w:bookmarkEnd w:id="76"/>
            <w:r>
              <w:t>24.1.7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 xml:space="preserve">Наименование органа, с которым заключен договор, предусматривающий безвозмездную передачу объекта социальной инфраструктуры в государственную </w:t>
            </w:r>
            <w:r>
              <w:lastRenderedPageBreak/>
              <w:t>или муниципальную собственность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  <w:vMerge w:val="restart"/>
          </w:tcPr>
          <w:p w:rsidR="001F64DB" w:rsidRDefault="001F64DB" w:rsidP="001F64DB">
            <w:pPr>
              <w:pStyle w:val="ConsPlusNormal"/>
            </w:pPr>
            <w:bookmarkStart w:id="77" w:name="P659"/>
            <w:bookmarkEnd w:id="77"/>
            <w:r>
              <w:t>24.1.8</w:t>
            </w:r>
          </w:p>
        </w:tc>
        <w:tc>
          <w:tcPr>
            <w:tcW w:w="740" w:type="dxa"/>
            <w:gridSpan w:val="2"/>
          </w:tcPr>
          <w:p w:rsidR="001F64DB" w:rsidRDefault="001F64DB" w:rsidP="001F64DB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  <w:gridSpan w:val="4"/>
          </w:tcPr>
          <w:p w:rsidR="001F64DB" w:rsidRDefault="001F64DB" w:rsidP="001F64DB">
            <w:pPr>
              <w:pStyle w:val="ConsPlusNormal"/>
              <w:jc w:val="center"/>
            </w:pPr>
            <w: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2718" w:type="dxa"/>
            <w:gridSpan w:val="3"/>
          </w:tcPr>
          <w:p w:rsidR="001F64DB" w:rsidRDefault="001F64DB" w:rsidP="001F64DB">
            <w:pPr>
              <w:pStyle w:val="ConsPlusNormal"/>
              <w:jc w:val="center"/>
            </w:pPr>
            <w:r>
              <w:t>Планируемые затраты застройщика</w:t>
            </w:r>
          </w:p>
        </w:tc>
      </w:tr>
      <w:tr w:rsidR="001F64DB" w:rsidTr="0045161F">
        <w:tc>
          <w:tcPr>
            <w:tcW w:w="3855" w:type="dxa"/>
            <w:gridSpan w:val="4"/>
            <w:vMerge/>
          </w:tcPr>
          <w:p w:rsidR="001F64DB" w:rsidRDefault="001F64DB" w:rsidP="001F64DB"/>
        </w:tc>
        <w:tc>
          <w:tcPr>
            <w:tcW w:w="964" w:type="dxa"/>
            <w:vMerge/>
          </w:tcPr>
          <w:p w:rsidR="001F64DB" w:rsidRDefault="001F64DB" w:rsidP="001F64DB"/>
        </w:tc>
        <w:tc>
          <w:tcPr>
            <w:tcW w:w="740" w:type="dxa"/>
            <w:gridSpan w:val="2"/>
          </w:tcPr>
          <w:p w:rsidR="001F64DB" w:rsidRDefault="001F64DB" w:rsidP="001F64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gridSpan w:val="4"/>
          </w:tcPr>
          <w:p w:rsidR="001F64DB" w:rsidRDefault="001F64DB" w:rsidP="001F64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18" w:type="dxa"/>
            <w:gridSpan w:val="3"/>
          </w:tcPr>
          <w:p w:rsidR="001F64DB" w:rsidRDefault="001F64DB" w:rsidP="001F64DB">
            <w:pPr>
              <w:pStyle w:val="ConsPlusNormal"/>
              <w:jc w:val="center"/>
            </w:pPr>
            <w:r>
              <w:t>3</w:t>
            </w:r>
          </w:p>
        </w:tc>
      </w:tr>
      <w:tr w:rsidR="001F64DB" w:rsidTr="0045161F">
        <w:tc>
          <w:tcPr>
            <w:tcW w:w="12869" w:type="dxa"/>
            <w:gridSpan w:val="14"/>
          </w:tcPr>
          <w:p w:rsidR="001F64DB" w:rsidRDefault="001F64DB" w:rsidP="001F64DB">
            <w:pPr>
              <w:pStyle w:val="ConsPlusNormal"/>
              <w:jc w:val="center"/>
              <w:outlineLvl w:val="2"/>
            </w:pPr>
            <w:r>
              <w:t>Раздел 25. Иная, не противоречащая законодательству, информация о проекте</w:t>
            </w:r>
          </w:p>
        </w:tc>
      </w:tr>
      <w:tr w:rsidR="001F64DB" w:rsidTr="0045161F">
        <w:tc>
          <w:tcPr>
            <w:tcW w:w="3855" w:type="dxa"/>
            <w:gridSpan w:val="4"/>
          </w:tcPr>
          <w:p w:rsidR="001F64DB" w:rsidRDefault="001F64DB" w:rsidP="001F64DB">
            <w:pPr>
              <w:pStyle w:val="ConsPlusNormal"/>
              <w:jc w:val="center"/>
            </w:pPr>
            <w:r>
              <w:t>25.1. Иная информация о проекте</w:t>
            </w:r>
          </w:p>
        </w:tc>
        <w:tc>
          <w:tcPr>
            <w:tcW w:w="964" w:type="dxa"/>
          </w:tcPr>
          <w:p w:rsidR="001F64DB" w:rsidRDefault="001F64DB" w:rsidP="001F64DB">
            <w:pPr>
              <w:pStyle w:val="ConsPlusNormal"/>
              <w:jc w:val="center"/>
            </w:pPr>
            <w:r>
              <w:t>25.1.1</w:t>
            </w:r>
          </w:p>
        </w:tc>
        <w:tc>
          <w:tcPr>
            <w:tcW w:w="8050" w:type="dxa"/>
            <w:gridSpan w:val="9"/>
          </w:tcPr>
          <w:p w:rsidR="001F64DB" w:rsidRDefault="001F64DB" w:rsidP="001F64DB">
            <w:pPr>
              <w:pStyle w:val="ConsPlusNormal"/>
            </w:pPr>
            <w:r>
              <w:t>Иная информация о проекте</w:t>
            </w:r>
          </w:p>
        </w:tc>
      </w:tr>
    </w:tbl>
    <w:p w:rsidR="00242DC7" w:rsidRDefault="0045161F">
      <w:pPr>
        <w:pStyle w:val="ConsPlusNormal"/>
        <w:jc w:val="both"/>
      </w:pPr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3"/>
        <w:gridCol w:w="1133"/>
        <w:gridCol w:w="4252"/>
        <w:gridCol w:w="6236"/>
      </w:tblGrid>
      <w:tr w:rsidR="00242DC7">
        <w:tc>
          <w:tcPr>
            <w:tcW w:w="12864" w:type="dxa"/>
            <w:gridSpan w:val="4"/>
          </w:tcPr>
          <w:p w:rsidR="00242DC7" w:rsidRDefault="00242DC7">
            <w:pPr>
              <w:pStyle w:val="ConsPlusNormal"/>
              <w:jc w:val="center"/>
              <w:outlineLvl w:val="1"/>
            </w:pPr>
            <w:r>
              <w:t>Сведения о фактах внесения изменений в проектную документацию</w:t>
            </w:r>
          </w:p>
        </w:tc>
      </w:tr>
      <w:tr w:rsidR="00242DC7">
        <w:tc>
          <w:tcPr>
            <w:tcW w:w="12864" w:type="dxa"/>
            <w:gridSpan w:val="4"/>
          </w:tcPr>
          <w:p w:rsidR="00242DC7" w:rsidRDefault="00242DC7">
            <w:pPr>
              <w:pStyle w:val="ConsPlusNormal"/>
              <w:jc w:val="center"/>
              <w:outlineLvl w:val="2"/>
            </w:pPr>
            <w:r>
              <w:t>Раздел. 26 Сведения о фактах внесения изменений в проектную документацию</w:t>
            </w:r>
          </w:p>
        </w:tc>
      </w:tr>
      <w:tr w:rsidR="00242DC7">
        <w:tc>
          <w:tcPr>
            <w:tcW w:w="1243" w:type="dxa"/>
          </w:tcPr>
          <w:p w:rsidR="00242DC7" w:rsidRDefault="00C86B22">
            <w:pPr>
              <w:pStyle w:val="ConsPlusNormal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CA08C9D" wp14:editId="263F383B">
                  <wp:simplePos x="0" y="0"/>
                  <wp:positionH relativeFrom="column">
                    <wp:posOffset>-262890</wp:posOffset>
                  </wp:positionH>
                  <wp:positionV relativeFrom="paragraph">
                    <wp:posOffset>-636905</wp:posOffset>
                  </wp:positionV>
                  <wp:extent cx="9725025" cy="6684010"/>
                  <wp:effectExtent l="0" t="0" r="9525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ектная поз.100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5025" cy="66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2DC7">
              <w:t xml:space="preserve">N </w:t>
            </w:r>
            <w:proofErr w:type="gramStart"/>
            <w:r w:rsidR="00242DC7">
              <w:t>п</w:t>
            </w:r>
            <w:proofErr w:type="gramEnd"/>
            <w:r w:rsidR="00242DC7">
              <w:t>/п</w:t>
            </w:r>
          </w:p>
        </w:tc>
        <w:tc>
          <w:tcPr>
            <w:tcW w:w="1133" w:type="dxa"/>
          </w:tcPr>
          <w:p w:rsidR="00242DC7" w:rsidRDefault="00242DC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252" w:type="dxa"/>
          </w:tcPr>
          <w:p w:rsidR="00242DC7" w:rsidRDefault="00242DC7">
            <w:pPr>
              <w:pStyle w:val="ConsPlusNormal"/>
              <w:jc w:val="center"/>
            </w:pPr>
            <w:r>
              <w:t>Наименование раздела проектной документации</w:t>
            </w:r>
          </w:p>
        </w:tc>
        <w:tc>
          <w:tcPr>
            <w:tcW w:w="6236" w:type="dxa"/>
          </w:tcPr>
          <w:p w:rsidR="00242DC7" w:rsidRDefault="00242DC7">
            <w:pPr>
              <w:pStyle w:val="ConsPlusNormal"/>
              <w:jc w:val="center"/>
            </w:pPr>
            <w:r>
              <w:t>Описание изменений</w:t>
            </w:r>
          </w:p>
        </w:tc>
      </w:tr>
      <w:tr w:rsidR="00242DC7">
        <w:tc>
          <w:tcPr>
            <w:tcW w:w="1243" w:type="dxa"/>
          </w:tcPr>
          <w:p w:rsidR="00242DC7" w:rsidRDefault="00242D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242DC7" w:rsidRDefault="00242D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242DC7" w:rsidRDefault="00242D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242DC7" w:rsidRDefault="00242DC7">
            <w:pPr>
              <w:pStyle w:val="ConsPlusNormal"/>
              <w:jc w:val="center"/>
            </w:pPr>
            <w:r>
              <w:t>4</w:t>
            </w:r>
          </w:p>
        </w:tc>
      </w:tr>
    </w:tbl>
    <w:p w:rsidR="00242DC7" w:rsidRDefault="00242DC7"/>
    <w:p w:rsidR="00DD0BF5" w:rsidRDefault="00DD0BF5"/>
    <w:p w:rsidR="00DD0BF5" w:rsidRPr="00DD0BF5" w:rsidRDefault="00DD0BF5" w:rsidP="00DD0BF5">
      <w:pPr>
        <w:tabs>
          <w:tab w:val="left" w:pos="322"/>
        </w:tabs>
        <w:rPr>
          <w:rFonts w:ascii="Bookman Old Style" w:hAnsi="Bookman Old Style"/>
          <w:sz w:val="24"/>
          <w:szCs w:val="24"/>
        </w:rPr>
      </w:pPr>
      <w:r w:rsidRPr="00DD0BF5">
        <w:rPr>
          <w:rFonts w:ascii="Bookman Old Style" w:hAnsi="Bookman Old Style"/>
          <w:sz w:val="24"/>
          <w:szCs w:val="24"/>
        </w:rPr>
        <w:t>Директор</w:t>
      </w:r>
      <w:r>
        <w:rPr>
          <w:rFonts w:ascii="Bookman Old Style" w:hAnsi="Bookman Old Style"/>
          <w:sz w:val="24"/>
          <w:szCs w:val="24"/>
        </w:rPr>
        <w:tab/>
      </w:r>
      <w:r w:rsidRPr="00DD0BF5">
        <w:rPr>
          <w:rFonts w:ascii="Bookman Old Style" w:hAnsi="Bookman Old Style"/>
          <w:sz w:val="24"/>
          <w:szCs w:val="24"/>
        </w:rPr>
        <w:t>ООО «ВЕЛЬТ»</w:t>
      </w:r>
      <w:r w:rsidRPr="00DD0BF5">
        <w:rPr>
          <w:rFonts w:ascii="Bookman Old Style" w:hAnsi="Bookman Old Style"/>
          <w:sz w:val="24"/>
          <w:szCs w:val="24"/>
        </w:rPr>
        <w:tab/>
      </w:r>
      <w:r w:rsidRPr="00DD0BF5">
        <w:rPr>
          <w:rFonts w:ascii="Bookman Old Style" w:hAnsi="Bookman Old Style"/>
          <w:sz w:val="24"/>
          <w:szCs w:val="24"/>
        </w:rPr>
        <w:tab/>
      </w:r>
      <w:r w:rsidRPr="00DD0BF5">
        <w:rPr>
          <w:rFonts w:ascii="Bookman Old Style" w:hAnsi="Bookman Old Style"/>
          <w:sz w:val="24"/>
          <w:szCs w:val="24"/>
        </w:rPr>
        <w:tab/>
      </w:r>
      <w:r w:rsidRPr="00DD0BF5">
        <w:rPr>
          <w:rFonts w:ascii="Bookman Old Style" w:hAnsi="Bookman Old Style"/>
          <w:sz w:val="24"/>
          <w:szCs w:val="24"/>
        </w:rPr>
        <w:tab/>
        <w:t xml:space="preserve">                 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DD0BF5">
        <w:rPr>
          <w:rFonts w:ascii="Bookman Old Style" w:hAnsi="Bookman Old Style"/>
          <w:sz w:val="24"/>
          <w:szCs w:val="24"/>
        </w:rPr>
        <w:t xml:space="preserve"> </w:t>
      </w:r>
      <w:r w:rsidR="00602171">
        <w:rPr>
          <w:rFonts w:ascii="Bookman Old Style" w:hAnsi="Bookman Old Style"/>
          <w:sz w:val="24"/>
          <w:szCs w:val="24"/>
        </w:rPr>
        <w:t xml:space="preserve">   </w:t>
      </w:r>
      <w:r w:rsidRPr="00DD0BF5">
        <w:rPr>
          <w:rFonts w:ascii="Bookman Old Style" w:hAnsi="Bookman Old Style"/>
          <w:sz w:val="24"/>
          <w:szCs w:val="24"/>
        </w:rPr>
        <w:t>А.В. Шишкин</w:t>
      </w:r>
      <w:r w:rsidRPr="00DD0BF5">
        <w:rPr>
          <w:rFonts w:ascii="Bookman Old Style" w:hAnsi="Bookman Old Style"/>
          <w:sz w:val="24"/>
          <w:szCs w:val="24"/>
        </w:rPr>
        <w:tab/>
      </w:r>
    </w:p>
    <w:p w:rsidR="00DD0BF5" w:rsidRDefault="00DD0BF5" w:rsidP="005D7635">
      <w:pPr>
        <w:tabs>
          <w:tab w:val="left" w:pos="322"/>
          <w:tab w:val="left" w:pos="5670"/>
        </w:tabs>
        <w:jc w:val="both"/>
        <w:sectPr w:rsidR="00DD0BF5">
          <w:pgSz w:w="16838" w:h="11905" w:orient="landscape"/>
          <w:pgMar w:top="1701" w:right="1134" w:bottom="850" w:left="1134" w:header="0" w:footer="0" w:gutter="0"/>
          <w:cols w:space="720"/>
        </w:sectPr>
      </w:pPr>
      <w:r w:rsidRPr="00DD0BF5">
        <w:rPr>
          <w:rFonts w:ascii="Bookman Old Style" w:hAnsi="Bookman Old Style"/>
          <w:sz w:val="24"/>
          <w:szCs w:val="24"/>
        </w:rPr>
        <w:tab/>
      </w:r>
    </w:p>
    <w:p w:rsidR="00BA19D5" w:rsidRDefault="00C86B22" w:rsidP="005D7635">
      <w:pPr>
        <w:pStyle w:val="ConsPlusNormal"/>
        <w:jc w:val="both"/>
      </w:pPr>
      <w:bookmarkStart w:id="78" w:name="_GoBack"/>
      <w:r>
        <w:rPr>
          <w:noProof/>
        </w:rPr>
        <w:lastRenderedPageBreak/>
        <w:drawing>
          <wp:inline distT="0" distB="0" distL="0" distR="0">
            <wp:extent cx="9344523" cy="6610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ная поз.1000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9579" cy="660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8"/>
    </w:p>
    <w:sectPr w:rsidR="00BA19D5" w:rsidSect="00C86B22">
      <w:pgSz w:w="16838" w:h="11905" w:orient="landscape"/>
      <w:pgMar w:top="850" w:right="1134" w:bottom="1701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C7"/>
    <w:rsid w:val="0000032D"/>
    <w:rsid w:val="000010F6"/>
    <w:rsid w:val="000027F3"/>
    <w:rsid w:val="00003D48"/>
    <w:rsid w:val="0000729C"/>
    <w:rsid w:val="00012149"/>
    <w:rsid w:val="00013F9D"/>
    <w:rsid w:val="000203B3"/>
    <w:rsid w:val="0005416E"/>
    <w:rsid w:val="00060394"/>
    <w:rsid w:val="00060C56"/>
    <w:rsid w:val="00060EC7"/>
    <w:rsid w:val="0008554F"/>
    <w:rsid w:val="000855C3"/>
    <w:rsid w:val="000858E2"/>
    <w:rsid w:val="0009420F"/>
    <w:rsid w:val="0009521D"/>
    <w:rsid w:val="0009740B"/>
    <w:rsid w:val="000A321A"/>
    <w:rsid w:val="000A4498"/>
    <w:rsid w:val="000A48FA"/>
    <w:rsid w:val="000D16C0"/>
    <w:rsid w:val="000D2F69"/>
    <w:rsid w:val="000D46B4"/>
    <w:rsid w:val="000D582D"/>
    <w:rsid w:val="000E191A"/>
    <w:rsid w:val="000E3ED5"/>
    <w:rsid w:val="000E4B23"/>
    <w:rsid w:val="000E59E5"/>
    <w:rsid w:val="000E6E68"/>
    <w:rsid w:val="000F0467"/>
    <w:rsid w:val="00100C2C"/>
    <w:rsid w:val="00101286"/>
    <w:rsid w:val="00114707"/>
    <w:rsid w:val="00114919"/>
    <w:rsid w:val="001158EB"/>
    <w:rsid w:val="0011754C"/>
    <w:rsid w:val="00120D17"/>
    <w:rsid w:val="00122F3C"/>
    <w:rsid w:val="0012314A"/>
    <w:rsid w:val="00124757"/>
    <w:rsid w:val="00124B54"/>
    <w:rsid w:val="00132C73"/>
    <w:rsid w:val="00137A0C"/>
    <w:rsid w:val="00141043"/>
    <w:rsid w:val="00147D24"/>
    <w:rsid w:val="00165692"/>
    <w:rsid w:val="00170526"/>
    <w:rsid w:val="0017584D"/>
    <w:rsid w:val="001763B0"/>
    <w:rsid w:val="0018471D"/>
    <w:rsid w:val="00194FEB"/>
    <w:rsid w:val="001A0A6D"/>
    <w:rsid w:val="001A0BA9"/>
    <w:rsid w:val="001B0F26"/>
    <w:rsid w:val="001B3A7C"/>
    <w:rsid w:val="001B5048"/>
    <w:rsid w:val="001B64E1"/>
    <w:rsid w:val="001B6B55"/>
    <w:rsid w:val="001C4C59"/>
    <w:rsid w:val="001D0F31"/>
    <w:rsid w:val="001D1613"/>
    <w:rsid w:val="001D4BC8"/>
    <w:rsid w:val="001D56FD"/>
    <w:rsid w:val="001D6E5E"/>
    <w:rsid w:val="001E6983"/>
    <w:rsid w:val="001F64DB"/>
    <w:rsid w:val="0020570C"/>
    <w:rsid w:val="0021290B"/>
    <w:rsid w:val="00214575"/>
    <w:rsid w:val="0022356F"/>
    <w:rsid w:val="00233C2C"/>
    <w:rsid w:val="00235686"/>
    <w:rsid w:val="00241A0E"/>
    <w:rsid w:val="00241BF0"/>
    <w:rsid w:val="00242DC7"/>
    <w:rsid w:val="0025100E"/>
    <w:rsid w:val="00255656"/>
    <w:rsid w:val="00256EB1"/>
    <w:rsid w:val="00260A72"/>
    <w:rsid w:val="00267785"/>
    <w:rsid w:val="00272F93"/>
    <w:rsid w:val="0027382C"/>
    <w:rsid w:val="0027498E"/>
    <w:rsid w:val="00276363"/>
    <w:rsid w:val="00284F54"/>
    <w:rsid w:val="00287060"/>
    <w:rsid w:val="0029368F"/>
    <w:rsid w:val="00295F47"/>
    <w:rsid w:val="002A35EC"/>
    <w:rsid w:val="002A4F3B"/>
    <w:rsid w:val="002B3333"/>
    <w:rsid w:val="002B5729"/>
    <w:rsid w:val="002B7323"/>
    <w:rsid w:val="002D1A69"/>
    <w:rsid w:val="002D61C3"/>
    <w:rsid w:val="002E044E"/>
    <w:rsid w:val="002E31F9"/>
    <w:rsid w:val="002E33DD"/>
    <w:rsid w:val="002F40AE"/>
    <w:rsid w:val="002F68B3"/>
    <w:rsid w:val="002F6DFC"/>
    <w:rsid w:val="00305237"/>
    <w:rsid w:val="00313090"/>
    <w:rsid w:val="00335F18"/>
    <w:rsid w:val="00350490"/>
    <w:rsid w:val="00350CC4"/>
    <w:rsid w:val="00357C02"/>
    <w:rsid w:val="00361E30"/>
    <w:rsid w:val="00375A37"/>
    <w:rsid w:val="003802C4"/>
    <w:rsid w:val="00380C1B"/>
    <w:rsid w:val="00387CF4"/>
    <w:rsid w:val="00396E36"/>
    <w:rsid w:val="0039766A"/>
    <w:rsid w:val="00397BC0"/>
    <w:rsid w:val="003A0267"/>
    <w:rsid w:val="003A1BD1"/>
    <w:rsid w:val="003C0210"/>
    <w:rsid w:val="003C390D"/>
    <w:rsid w:val="003D7E01"/>
    <w:rsid w:val="003E74B9"/>
    <w:rsid w:val="003F099B"/>
    <w:rsid w:val="003F4A13"/>
    <w:rsid w:val="003F5007"/>
    <w:rsid w:val="00400240"/>
    <w:rsid w:val="00417AA8"/>
    <w:rsid w:val="004200C3"/>
    <w:rsid w:val="00420DB8"/>
    <w:rsid w:val="00434706"/>
    <w:rsid w:val="004379CC"/>
    <w:rsid w:val="00440695"/>
    <w:rsid w:val="00450B36"/>
    <w:rsid w:val="0045161F"/>
    <w:rsid w:val="00463C58"/>
    <w:rsid w:val="00466186"/>
    <w:rsid w:val="004722F7"/>
    <w:rsid w:val="0047345E"/>
    <w:rsid w:val="00484A61"/>
    <w:rsid w:val="0049143F"/>
    <w:rsid w:val="004975FD"/>
    <w:rsid w:val="004A1D06"/>
    <w:rsid w:val="004A2F10"/>
    <w:rsid w:val="004B1591"/>
    <w:rsid w:val="004B36B3"/>
    <w:rsid w:val="004B70C3"/>
    <w:rsid w:val="004C11A4"/>
    <w:rsid w:val="004C489A"/>
    <w:rsid w:val="004C54EB"/>
    <w:rsid w:val="004D1AB1"/>
    <w:rsid w:val="004D3F15"/>
    <w:rsid w:val="004F4E5E"/>
    <w:rsid w:val="005011FF"/>
    <w:rsid w:val="00502198"/>
    <w:rsid w:val="00510F2C"/>
    <w:rsid w:val="0051351C"/>
    <w:rsid w:val="00515BDE"/>
    <w:rsid w:val="005235EE"/>
    <w:rsid w:val="00524EE8"/>
    <w:rsid w:val="00530DCF"/>
    <w:rsid w:val="00533AEC"/>
    <w:rsid w:val="005425CF"/>
    <w:rsid w:val="00544048"/>
    <w:rsid w:val="00551F58"/>
    <w:rsid w:val="005539E3"/>
    <w:rsid w:val="00556993"/>
    <w:rsid w:val="00562999"/>
    <w:rsid w:val="0056419C"/>
    <w:rsid w:val="00570209"/>
    <w:rsid w:val="00571EC6"/>
    <w:rsid w:val="005727ED"/>
    <w:rsid w:val="00572BC7"/>
    <w:rsid w:val="00575E60"/>
    <w:rsid w:val="00581F2D"/>
    <w:rsid w:val="00586FB2"/>
    <w:rsid w:val="00591C65"/>
    <w:rsid w:val="00592D73"/>
    <w:rsid w:val="0059383A"/>
    <w:rsid w:val="005955F4"/>
    <w:rsid w:val="00595CCC"/>
    <w:rsid w:val="005A18D0"/>
    <w:rsid w:val="005A4A81"/>
    <w:rsid w:val="005B5C83"/>
    <w:rsid w:val="005D3BAC"/>
    <w:rsid w:val="005D7194"/>
    <w:rsid w:val="005D7635"/>
    <w:rsid w:val="005E604E"/>
    <w:rsid w:val="005F308F"/>
    <w:rsid w:val="005F593B"/>
    <w:rsid w:val="005F7125"/>
    <w:rsid w:val="006008EF"/>
    <w:rsid w:val="00602171"/>
    <w:rsid w:val="0060353F"/>
    <w:rsid w:val="00603843"/>
    <w:rsid w:val="00604F13"/>
    <w:rsid w:val="00611E39"/>
    <w:rsid w:val="006175D8"/>
    <w:rsid w:val="006338EC"/>
    <w:rsid w:val="006371A5"/>
    <w:rsid w:val="00643411"/>
    <w:rsid w:val="00646FB9"/>
    <w:rsid w:val="00650755"/>
    <w:rsid w:val="00653AAC"/>
    <w:rsid w:val="00655566"/>
    <w:rsid w:val="00656598"/>
    <w:rsid w:val="00664D78"/>
    <w:rsid w:val="00666047"/>
    <w:rsid w:val="0067387D"/>
    <w:rsid w:val="0067640B"/>
    <w:rsid w:val="0068207E"/>
    <w:rsid w:val="006914F2"/>
    <w:rsid w:val="00693E09"/>
    <w:rsid w:val="00694E03"/>
    <w:rsid w:val="0069567A"/>
    <w:rsid w:val="00697897"/>
    <w:rsid w:val="006A006E"/>
    <w:rsid w:val="006A119F"/>
    <w:rsid w:val="006A2E8B"/>
    <w:rsid w:val="006A77AF"/>
    <w:rsid w:val="006B2D14"/>
    <w:rsid w:val="006C19F4"/>
    <w:rsid w:val="006C4B99"/>
    <w:rsid w:val="006C64BE"/>
    <w:rsid w:val="006D1C84"/>
    <w:rsid w:val="006D40C9"/>
    <w:rsid w:val="006D5CF1"/>
    <w:rsid w:val="007147A7"/>
    <w:rsid w:val="0072040D"/>
    <w:rsid w:val="0072436A"/>
    <w:rsid w:val="00726C28"/>
    <w:rsid w:val="007347ED"/>
    <w:rsid w:val="00735350"/>
    <w:rsid w:val="00741740"/>
    <w:rsid w:val="00741A99"/>
    <w:rsid w:val="00747EB3"/>
    <w:rsid w:val="007571B3"/>
    <w:rsid w:val="00757EE6"/>
    <w:rsid w:val="007738F8"/>
    <w:rsid w:val="0077505F"/>
    <w:rsid w:val="00782F49"/>
    <w:rsid w:val="00791BE1"/>
    <w:rsid w:val="007A1566"/>
    <w:rsid w:val="007A56F3"/>
    <w:rsid w:val="007A5CD9"/>
    <w:rsid w:val="007C3FE6"/>
    <w:rsid w:val="007C7BD0"/>
    <w:rsid w:val="007F452C"/>
    <w:rsid w:val="00813F45"/>
    <w:rsid w:val="008145D4"/>
    <w:rsid w:val="008157BD"/>
    <w:rsid w:val="008174F9"/>
    <w:rsid w:val="0081768D"/>
    <w:rsid w:val="00817873"/>
    <w:rsid w:val="00833953"/>
    <w:rsid w:val="0083586D"/>
    <w:rsid w:val="00835EF8"/>
    <w:rsid w:val="008365D4"/>
    <w:rsid w:val="0083732B"/>
    <w:rsid w:val="008373CA"/>
    <w:rsid w:val="00860DF6"/>
    <w:rsid w:val="0086136F"/>
    <w:rsid w:val="008638B1"/>
    <w:rsid w:val="008651D5"/>
    <w:rsid w:val="008653ED"/>
    <w:rsid w:val="008658A3"/>
    <w:rsid w:val="00875785"/>
    <w:rsid w:val="00880269"/>
    <w:rsid w:val="00883531"/>
    <w:rsid w:val="00891F5A"/>
    <w:rsid w:val="0089559C"/>
    <w:rsid w:val="008978C2"/>
    <w:rsid w:val="008A3E80"/>
    <w:rsid w:val="008A470F"/>
    <w:rsid w:val="008A7D09"/>
    <w:rsid w:val="008C6D33"/>
    <w:rsid w:val="008C74FB"/>
    <w:rsid w:val="008D6327"/>
    <w:rsid w:val="008E2770"/>
    <w:rsid w:val="008E2E03"/>
    <w:rsid w:val="008E37BB"/>
    <w:rsid w:val="008E445E"/>
    <w:rsid w:val="008F7A0A"/>
    <w:rsid w:val="00904230"/>
    <w:rsid w:val="00915C4C"/>
    <w:rsid w:val="0092602B"/>
    <w:rsid w:val="009267FB"/>
    <w:rsid w:val="00927120"/>
    <w:rsid w:val="009275EB"/>
    <w:rsid w:val="0092778C"/>
    <w:rsid w:val="009309FA"/>
    <w:rsid w:val="00936D4F"/>
    <w:rsid w:val="0095403D"/>
    <w:rsid w:val="00954B89"/>
    <w:rsid w:val="00955E38"/>
    <w:rsid w:val="0095773B"/>
    <w:rsid w:val="009633E6"/>
    <w:rsid w:val="00965AB5"/>
    <w:rsid w:val="00970628"/>
    <w:rsid w:val="00970E24"/>
    <w:rsid w:val="0097435A"/>
    <w:rsid w:val="0097563D"/>
    <w:rsid w:val="00975C1F"/>
    <w:rsid w:val="0097731F"/>
    <w:rsid w:val="009779F1"/>
    <w:rsid w:val="009872D2"/>
    <w:rsid w:val="009939B7"/>
    <w:rsid w:val="009A020F"/>
    <w:rsid w:val="009A437C"/>
    <w:rsid w:val="009B0618"/>
    <w:rsid w:val="009B53A7"/>
    <w:rsid w:val="009C6F38"/>
    <w:rsid w:val="009D3488"/>
    <w:rsid w:val="009D7550"/>
    <w:rsid w:val="009E0B2D"/>
    <w:rsid w:val="009E1B20"/>
    <w:rsid w:val="009E2881"/>
    <w:rsid w:val="009E4F11"/>
    <w:rsid w:val="009F0DEB"/>
    <w:rsid w:val="009F58A9"/>
    <w:rsid w:val="009F5C66"/>
    <w:rsid w:val="009F69A5"/>
    <w:rsid w:val="009F6FD2"/>
    <w:rsid w:val="00A07C33"/>
    <w:rsid w:val="00A13E0F"/>
    <w:rsid w:val="00A1403B"/>
    <w:rsid w:val="00A15045"/>
    <w:rsid w:val="00A220FA"/>
    <w:rsid w:val="00A23A79"/>
    <w:rsid w:val="00A327A2"/>
    <w:rsid w:val="00A60AC5"/>
    <w:rsid w:val="00A614E5"/>
    <w:rsid w:val="00A63CEB"/>
    <w:rsid w:val="00A708A9"/>
    <w:rsid w:val="00A71CAB"/>
    <w:rsid w:val="00A849A7"/>
    <w:rsid w:val="00A91FE0"/>
    <w:rsid w:val="00A9741C"/>
    <w:rsid w:val="00AA51AE"/>
    <w:rsid w:val="00AB0578"/>
    <w:rsid w:val="00AB0BBD"/>
    <w:rsid w:val="00AB5E26"/>
    <w:rsid w:val="00AB750F"/>
    <w:rsid w:val="00AC24D1"/>
    <w:rsid w:val="00AC2E89"/>
    <w:rsid w:val="00AC7070"/>
    <w:rsid w:val="00AE6D77"/>
    <w:rsid w:val="00AF031D"/>
    <w:rsid w:val="00AF0559"/>
    <w:rsid w:val="00AF120F"/>
    <w:rsid w:val="00B0734F"/>
    <w:rsid w:val="00B117DB"/>
    <w:rsid w:val="00B15C5F"/>
    <w:rsid w:val="00B1691E"/>
    <w:rsid w:val="00B2384D"/>
    <w:rsid w:val="00B26C13"/>
    <w:rsid w:val="00B40F0A"/>
    <w:rsid w:val="00B458F2"/>
    <w:rsid w:val="00B567EF"/>
    <w:rsid w:val="00B666B2"/>
    <w:rsid w:val="00B70FAA"/>
    <w:rsid w:val="00B72C52"/>
    <w:rsid w:val="00B745D7"/>
    <w:rsid w:val="00B90B78"/>
    <w:rsid w:val="00B9408C"/>
    <w:rsid w:val="00B95686"/>
    <w:rsid w:val="00BA19D5"/>
    <w:rsid w:val="00BA385B"/>
    <w:rsid w:val="00BB06CD"/>
    <w:rsid w:val="00BB2978"/>
    <w:rsid w:val="00BB31F9"/>
    <w:rsid w:val="00BB5F6D"/>
    <w:rsid w:val="00BC4AFB"/>
    <w:rsid w:val="00BE18CA"/>
    <w:rsid w:val="00BE2B2E"/>
    <w:rsid w:val="00BE3085"/>
    <w:rsid w:val="00BE5103"/>
    <w:rsid w:val="00BF3A74"/>
    <w:rsid w:val="00C04916"/>
    <w:rsid w:val="00C05A39"/>
    <w:rsid w:val="00C155E4"/>
    <w:rsid w:val="00C23234"/>
    <w:rsid w:val="00C2413F"/>
    <w:rsid w:val="00C262B4"/>
    <w:rsid w:val="00C46F5E"/>
    <w:rsid w:val="00C50E71"/>
    <w:rsid w:val="00C513BA"/>
    <w:rsid w:val="00C86B22"/>
    <w:rsid w:val="00C916C0"/>
    <w:rsid w:val="00C91A7D"/>
    <w:rsid w:val="00C97084"/>
    <w:rsid w:val="00CA0688"/>
    <w:rsid w:val="00CA42E0"/>
    <w:rsid w:val="00CA6AAE"/>
    <w:rsid w:val="00CB23D5"/>
    <w:rsid w:val="00CB5813"/>
    <w:rsid w:val="00CB6F45"/>
    <w:rsid w:val="00CC1E89"/>
    <w:rsid w:val="00CC2E40"/>
    <w:rsid w:val="00CC6120"/>
    <w:rsid w:val="00CD057C"/>
    <w:rsid w:val="00CD3FD2"/>
    <w:rsid w:val="00CE23EB"/>
    <w:rsid w:val="00CE3278"/>
    <w:rsid w:val="00CE33B8"/>
    <w:rsid w:val="00CE4F29"/>
    <w:rsid w:val="00CF01C0"/>
    <w:rsid w:val="00CF08AB"/>
    <w:rsid w:val="00CF7738"/>
    <w:rsid w:val="00D02110"/>
    <w:rsid w:val="00D1406A"/>
    <w:rsid w:val="00D20457"/>
    <w:rsid w:val="00D24E3F"/>
    <w:rsid w:val="00D35514"/>
    <w:rsid w:val="00D40988"/>
    <w:rsid w:val="00D416BB"/>
    <w:rsid w:val="00D51B73"/>
    <w:rsid w:val="00D52BFB"/>
    <w:rsid w:val="00D57A12"/>
    <w:rsid w:val="00D61DC7"/>
    <w:rsid w:val="00D65AC4"/>
    <w:rsid w:val="00D671B3"/>
    <w:rsid w:val="00D756B0"/>
    <w:rsid w:val="00D909C3"/>
    <w:rsid w:val="00DA3D15"/>
    <w:rsid w:val="00DA4651"/>
    <w:rsid w:val="00DB4D1D"/>
    <w:rsid w:val="00DD0BF5"/>
    <w:rsid w:val="00DD0D3D"/>
    <w:rsid w:val="00DD33C7"/>
    <w:rsid w:val="00DD3F84"/>
    <w:rsid w:val="00DD66E0"/>
    <w:rsid w:val="00DE0512"/>
    <w:rsid w:val="00DE1265"/>
    <w:rsid w:val="00DE59F8"/>
    <w:rsid w:val="00DE78C1"/>
    <w:rsid w:val="00DF2693"/>
    <w:rsid w:val="00E02144"/>
    <w:rsid w:val="00E040EE"/>
    <w:rsid w:val="00E0746A"/>
    <w:rsid w:val="00E1100F"/>
    <w:rsid w:val="00E14AE7"/>
    <w:rsid w:val="00E202E6"/>
    <w:rsid w:val="00E24DDD"/>
    <w:rsid w:val="00E31544"/>
    <w:rsid w:val="00E37922"/>
    <w:rsid w:val="00E43C11"/>
    <w:rsid w:val="00E54F7A"/>
    <w:rsid w:val="00E67E62"/>
    <w:rsid w:val="00E72784"/>
    <w:rsid w:val="00E76E71"/>
    <w:rsid w:val="00E866C9"/>
    <w:rsid w:val="00E9217C"/>
    <w:rsid w:val="00E95250"/>
    <w:rsid w:val="00E95E54"/>
    <w:rsid w:val="00E96E0A"/>
    <w:rsid w:val="00EB311A"/>
    <w:rsid w:val="00EB50CC"/>
    <w:rsid w:val="00EB5AB6"/>
    <w:rsid w:val="00EC5C77"/>
    <w:rsid w:val="00EC6CFB"/>
    <w:rsid w:val="00ED4458"/>
    <w:rsid w:val="00ED7FBC"/>
    <w:rsid w:val="00EF5E5D"/>
    <w:rsid w:val="00F05B2D"/>
    <w:rsid w:val="00F1037A"/>
    <w:rsid w:val="00F11E75"/>
    <w:rsid w:val="00F201DE"/>
    <w:rsid w:val="00F22B10"/>
    <w:rsid w:val="00F22F23"/>
    <w:rsid w:val="00F23A6F"/>
    <w:rsid w:val="00F3181B"/>
    <w:rsid w:val="00F32EA4"/>
    <w:rsid w:val="00F37913"/>
    <w:rsid w:val="00F41098"/>
    <w:rsid w:val="00F5491B"/>
    <w:rsid w:val="00F6445C"/>
    <w:rsid w:val="00F736EF"/>
    <w:rsid w:val="00F8683F"/>
    <w:rsid w:val="00F94CEA"/>
    <w:rsid w:val="00FA05B1"/>
    <w:rsid w:val="00FA6228"/>
    <w:rsid w:val="00FA6CBC"/>
    <w:rsid w:val="00FB30C8"/>
    <w:rsid w:val="00FB6BBF"/>
    <w:rsid w:val="00FC1A76"/>
    <w:rsid w:val="00FC7208"/>
    <w:rsid w:val="00FC78B6"/>
    <w:rsid w:val="00FD0032"/>
    <w:rsid w:val="00FD0135"/>
    <w:rsid w:val="00FD6AEE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11A"/>
    <w:rPr>
      <w:color w:val="0000FF" w:themeColor="hyperlink"/>
      <w:u w:val="single"/>
    </w:rPr>
  </w:style>
  <w:style w:type="paragraph" w:customStyle="1" w:styleId="ConsPlusNormal">
    <w:name w:val="ConsPlusNormal"/>
    <w:rsid w:val="00242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97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4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11A"/>
    <w:rPr>
      <w:color w:val="0000FF" w:themeColor="hyperlink"/>
      <w:u w:val="single"/>
    </w:rPr>
  </w:style>
  <w:style w:type="paragraph" w:customStyle="1" w:styleId="ConsPlusNormal">
    <w:name w:val="ConsPlusNormal"/>
    <w:rsid w:val="00242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A97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F4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6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8;&#1082;&#1084;&#1072;&#1090;&#1088;&#1077;&#1096;&#1082;&#1072;.&#1088;&#1092;" TargetMode="External"/><Relationship Id="rId13" Type="http://schemas.openxmlformats.org/officeDocument/2006/relationships/hyperlink" Target="consultantplus://offline/ref=80F1435726443FA3493873FC196F8D689DBAD6B99CB988575B398F6AEF359B5A543E3515D96ER5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57-337@velt63.ru" TargetMode="External"/><Relationship Id="rId12" Type="http://schemas.openxmlformats.org/officeDocument/2006/relationships/hyperlink" Target="consultantplus://offline/ref=80F1435726443FA3493873FC196F8D689DBAD6B99CB988575B398F6AEF359B5A543E3515D86ER9M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0F1435726443FA3493873FC196F8D689DBAD6B99CB988575B398F6AEF359B5A543E3515D86ER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F1435726443FA3493873FC196F8D689DBAD6B99CB988575B398F6AEF359B5A543E3515D96ER9M" TargetMode="External"/><Relationship Id="rId10" Type="http://schemas.openxmlformats.org/officeDocument/2006/relationships/hyperlink" Target="consultantplus://offline/ref=80F1435726443FA3493873FC196F8D689DBAD6B99CB988575B398F6AEF359B5A543E3516D66ER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F1435726443FA3493873FC196F8D689DBAD6B99CB988575B398F6AEF359B5A543E3516DD6ER7M" TargetMode="External"/><Relationship Id="rId14" Type="http://schemas.openxmlformats.org/officeDocument/2006/relationships/hyperlink" Target="consultantplus://offline/ref=80F1435726443FA3493873FC196F8D689DBAD6B99CB988575B398F6AEF359B5A543E3515D96E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22C7-01C0-486D-97ED-34AAF7D5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14957</Words>
  <Characters>85255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Масликова Илона</dc:creator>
  <cp:lastModifiedBy>Брунова</cp:lastModifiedBy>
  <cp:revision>2</cp:revision>
  <cp:lastPrinted>2017-06-16T12:23:00Z</cp:lastPrinted>
  <dcterms:created xsi:type="dcterms:W3CDTF">2017-06-21T10:56:00Z</dcterms:created>
  <dcterms:modified xsi:type="dcterms:W3CDTF">2017-06-21T10:56:00Z</dcterms:modified>
</cp:coreProperties>
</file>